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1D6374" w14:textId="0CF07D0B" w:rsidR="00F13F85" w:rsidRPr="001139BB" w:rsidRDefault="00F13F85">
      <w:pPr>
        <w:rPr>
          <w:b/>
          <w:bCs/>
          <w:color w:val="002060"/>
          <w:lang w:val="en-GB"/>
        </w:rPr>
      </w:pPr>
      <w:r w:rsidRPr="001139BB">
        <w:rPr>
          <w:b/>
          <w:bCs/>
          <w:color w:val="002060"/>
          <w:lang w:val="en-GB"/>
        </w:rPr>
        <w:t>Academic Year 20</w:t>
      </w:r>
      <w:r w:rsidR="00263789">
        <w:rPr>
          <w:b/>
          <w:bCs/>
          <w:color w:val="002060"/>
          <w:lang w:val="en-GB"/>
        </w:rPr>
        <w:t>2</w:t>
      </w:r>
      <w:r w:rsidR="00863F8E">
        <w:rPr>
          <w:b/>
          <w:bCs/>
          <w:color w:val="002060"/>
          <w:lang w:val="en-GB"/>
        </w:rPr>
        <w:t>2</w:t>
      </w:r>
      <w:r w:rsidRPr="001139BB">
        <w:rPr>
          <w:b/>
          <w:bCs/>
          <w:color w:val="002060"/>
          <w:lang w:val="en-GB"/>
        </w:rPr>
        <w:t>-20</w:t>
      </w:r>
      <w:r w:rsidR="00263789">
        <w:rPr>
          <w:b/>
          <w:bCs/>
          <w:color w:val="002060"/>
          <w:lang w:val="en-GB"/>
        </w:rPr>
        <w:t>2</w:t>
      </w:r>
      <w:r w:rsidR="00863F8E">
        <w:rPr>
          <w:b/>
          <w:bCs/>
          <w:color w:val="002060"/>
          <w:lang w:val="en-GB"/>
        </w:rPr>
        <w:t>3</w:t>
      </w:r>
    </w:p>
    <w:p w14:paraId="0B8DB079" w14:textId="1A5118CC" w:rsidR="00F13F85" w:rsidRPr="001139BB" w:rsidRDefault="00F13F85">
      <w:pPr>
        <w:rPr>
          <w:b/>
          <w:bCs/>
          <w:color w:val="002060"/>
          <w:lang w:val="en-GB"/>
        </w:rPr>
      </w:pPr>
      <w:r w:rsidRPr="001139BB">
        <w:rPr>
          <w:b/>
          <w:bCs/>
          <w:color w:val="002060"/>
          <w:lang w:val="en-GB"/>
        </w:rPr>
        <w:t xml:space="preserve">Exam </w:t>
      </w:r>
      <w:r w:rsidR="004B4F77">
        <w:rPr>
          <w:b/>
          <w:bCs/>
          <w:color w:val="002060"/>
          <w:lang w:val="en-GB"/>
        </w:rPr>
        <w:t>2</w:t>
      </w:r>
      <w:r w:rsidR="001139BB">
        <w:rPr>
          <w:b/>
          <w:bCs/>
          <w:color w:val="002060"/>
          <w:lang w:val="en-GB"/>
        </w:rPr>
        <w:t xml:space="preserve"> </w:t>
      </w:r>
      <w:r w:rsidR="00263789">
        <w:rPr>
          <w:b/>
          <w:bCs/>
          <w:color w:val="002060"/>
          <w:lang w:val="en-GB"/>
        </w:rPr>
        <w:t xml:space="preserve">– Part </w:t>
      </w:r>
      <w:r w:rsidR="00D4673D">
        <w:rPr>
          <w:b/>
          <w:bCs/>
          <w:color w:val="002060"/>
          <w:lang w:val="en-GB"/>
        </w:rPr>
        <w:t>I</w:t>
      </w:r>
      <w:r w:rsidR="00263789">
        <w:rPr>
          <w:b/>
          <w:bCs/>
          <w:color w:val="002060"/>
          <w:lang w:val="en-GB"/>
        </w:rPr>
        <w:t>I -</w:t>
      </w:r>
      <w:r w:rsidR="001139BB">
        <w:rPr>
          <w:b/>
          <w:bCs/>
          <w:color w:val="002060"/>
          <w:lang w:val="en-GB"/>
        </w:rPr>
        <w:t xml:space="preserve"> </w:t>
      </w:r>
      <w:r w:rsidR="001139BB" w:rsidRPr="00263789">
        <w:rPr>
          <w:b/>
          <w:bCs/>
          <w:color w:val="002060"/>
          <w:lang w:val="en-GB"/>
        </w:rPr>
        <w:t>Maximum duration: 3 hours</w:t>
      </w:r>
    </w:p>
    <w:p w14:paraId="01CF1302" w14:textId="335A489A" w:rsidR="00263789" w:rsidRPr="00863F8E" w:rsidRDefault="00F13F85" w:rsidP="00263789">
      <w:pPr>
        <w:rPr>
          <w:rFonts w:cstheme="minorHAnsi"/>
          <w:bCs/>
          <w:color w:val="0070C0"/>
          <w:spacing w:val="-3"/>
          <w:szCs w:val="22"/>
          <w:lang w:val="en-GB"/>
        </w:rPr>
      </w:pPr>
      <w:r w:rsidRPr="00863F8E">
        <w:rPr>
          <w:b/>
          <w:bCs/>
          <w:lang w:val="en-GB"/>
        </w:rPr>
        <w:t>Problem 1 [</w:t>
      </w:r>
      <w:r w:rsidR="004B4F77" w:rsidRPr="00863F8E">
        <w:rPr>
          <w:b/>
          <w:bCs/>
          <w:lang w:val="en-GB"/>
        </w:rPr>
        <w:t>5</w:t>
      </w:r>
      <w:r w:rsidRPr="00863F8E">
        <w:rPr>
          <w:b/>
          <w:bCs/>
          <w:lang w:val="en-GB"/>
        </w:rPr>
        <w:t xml:space="preserve"> point</w:t>
      </w:r>
      <w:r w:rsidR="004B4F77" w:rsidRPr="00863F8E">
        <w:rPr>
          <w:b/>
          <w:bCs/>
          <w:lang w:val="en-GB"/>
        </w:rPr>
        <w:t>s</w:t>
      </w:r>
      <w:r w:rsidRPr="00863F8E">
        <w:rPr>
          <w:b/>
          <w:bCs/>
          <w:lang w:val="en-GB"/>
        </w:rPr>
        <w:t xml:space="preserve">] </w:t>
      </w:r>
    </w:p>
    <w:p w14:paraId="2EA0182D" w14:textId="30B9C1D7" w:rsidR="00863F8E" w:rsidRDefault="00863F8E" w:rsidP="00863F8E">
      <w:pPr>
        <w:spacing w:after="0" w:line="240" w:lineRule="auto"/>
        <w:jc w:val="both"/>
        <w:rPr>
          <w:rFonts w:cstheme="minorHAnsi"/>
          <w:lang w:val="en-GB"/>
        </w:rPr>
      </w:pPr>
      <w:r w:rsidRPr="00863F8E">
        <w:rPr>
          <w:rFonts w:cstheme="minorHAnsi"/>
          <w:lang w:val="en-GB"/>
        </w:rPr>
        <w:t>A linear dynamic system is described by the following internal description:</w:t>
      </w:r>
    </w:p>
    <w:p w14:paraId="0BF6736C" w14:textId="77777777" w:rsidR="00863F8E" w:rsidRPr="00863F8E" w:rsidRDefault="00863F8E" w:rsidP="00863F8E">
      <w:pPr>
        <w:spacing w:after="0" w:line="240" w:lineRule="auto"/>
        <w:jc w:val="both"/>
        <w:rPr>
          <w:rFonts w:cstheme="minorHAnsi"/>
          <w:lang w:val="en-GB"/>
        </w:rPr>
      </w:pPr>
    </w:p>
    <w:p w14:paraId="4ECC4492" w14:textId="77777777" w:rsidR="00863F8E" w:rsidRPr="00277879" w:rsidRDefault="00863F8E" w:rsidP="00863F8E">
      <w:pPr>
        <w:spacing w:after="0" w:line="240" w:lineRule="auto"/>
        <w:jc w:val="both"/>
        <w:rPr>
          <w:rFonts w:cstheme="minorHAnsi"/>
        </w:rPr>
      </w:pPr>
      <m:oMathPara>
        <m:oMath>
          <m:d>
            <m:dPr>
              <m:begChr m:val="["/>
              <m:endChr m:val="]"/>
              <m:ctrlPr>
                <w:rPr>
                  <w:rFonts w:ascii="Cambria Math" w:hAnsi="Cambria Math" w:cstheme="minorHAnsi"/>
                  <w:i/>
                </w:rPr>
              </m:ctrlPr>
            </m:dPr>
            <m:e>
              <m:m>
                <m:mPr>
                  <m:mcs>
                    <m:mc>
                      <m:mcPr>
                        <m:count m:val="1"/>
                        <m:mcJc m:val="center"/>
                      </m:mcPr>
                    </m:mc>
                  </m:mcs>
                  <m:ctrlPr>
                    <w:rPr>
                      <w:rFonts w:ascii="Cambria Math" w:hAnsi="Cambria Math" w:cstheme="minorHAnsi"/>
                      <w:i/>
                    </w:rPr>
                  </m:ctrlPr>
                </m:mPr>
                <m:mr>
                  <m:e>
                    <m:sSub>
                      <m:sSubPr>
                        <m:ctrlPr>
                          <w:rPr>
                            <w:rFonts w:ascii="Cambria Math" w:hAnsi="Cambria Math" w:cstheme="minorHAnsi"/>
                            <w:i/>
                          </w:rPr>
                        </m:ctrlPr>
                      </m:sSubPr>
                      <m:e>
                        <m:acc>
                          <m:accPr>
                            <m:chr m:val="̇"/>
                            <m:ctrlPr>
                              <w:rPr>
                                <w:rFonts w:ascii="Cambria Math" w:hAnsi="Cambria Math" w:cstheme="minorHAnsi"/>
                                <w:i/>
                              </w:rPr>
                            </m:ctrlPr>
                          </m:accPr>
                          <m:e>
                            <m:r>
                              <w:rPr>
                                <w:rFonts w:ascii="Cambria Math" w:hAnsi="Cambria Math" w:cstheme="minorHAnsi"/>
                              </w:rPr>
                              <m:t>x</m:t>
                            </m:r>
                          </m:e>
                        </m:acc>
                      </m:e>
                      <m:sub>
                        <m:r>
                          <w:rPr>
                            <w:rFonts w:ascii="Cambria Math" w:hAnsi="Cambria Math" w:cstheme="minorHAnsi"/>
                          </w:rPr>
                          <m:t>1</m:t>
                        </m:r>
                      </m:sub>
                    </m:sSub>
                    <m:d>
                      <m:dPr>
                        <m:ctrlPr>
                          <w:rPr>
                            <w:rFonts w:ascii="Cambria Math" w:hAnsi="Cambria Math" w:cstheme="minorHAnsi"/>
                            <w:i/>
                          </w:rPr>
                        </m:ctrlPr>
                      </m:dPr>
                      <m:e>
                        <m:r>
                          <w:rPr>
                            <w:rFonts w:ascii="Cambria Math" w:hAnsi="Cambria Math" w:cstheme="minorHAnsi"/>
                          </w:rPr>
                          <m:t>t</m:t>
                        </m:r>
                      </m:e>
                    </m:d>
                  </m:e>
                </m:mr>
                <m:mr>
                  <m:e>
                    <m:sSub>
                      <m:sSubPr>
                        <m:ctrlPr>
                          <w:rPr>
                            <w:rFonts w:ascii="Cambria Math" w:hAnsi="Cambria Math" w:cstheme="minorHAnsi"/>
                            <w:i/>
                          </w:rPr>
                        </m:ctrlPr>
                      </m:sSubPr>
                      <m:e>
                        <m:acc>
                          <m:accPr>
                            <m:chr m:val="̇"/>
                            <m:ctrlPr>
                              <w:rPr>
                                <w:rFonts w:ascii="Cambria Math" w:hAnsi="Cambria Math" w:cstheme="minorHAnsi"/>
                                <w:i/>
                              </w:rPr>
                            </m:ctrlPr>
                          </m:accPr>
                          <m:e>
                            <m:r>
                              <w:rPr>
                                <w:rFonts w:ascii="Cambria Math" w:hAnsi="Cambria Math" w:cstheme="minorHAnsi"/>
                              </w:rPr>
                              <m:t>x</m:t>
                            </m:r>
                          </m:e>
                        </m:acc>
                      </m:e>
                      <m:sub>
                        <m:r>
                          <w:rPr>
                            <w:rFonts w:ascii="Cambria Math" w:hAnsi="Cambria Math" w:cstheme="minorHAnsi"/>
                          </w:rPr>
                          <m:t>2</m:t>
                        </m:r>
                      </m:sub>
                    </m:sSub>
                    <m:d>
                      <m:dPr>
                        <m:ctrlPr>
                          <w:rPr>
                            <w:rFonts w:ascii="Cambria Math" w:hAnsi="Cambria Math" w:cstheme="minorHAnsi"/>
                            <w:i/>
                          </w:rPr>
                        </m:ctrlPr>
                      </m:dPr>
                      <m:e>
                        <m:r>
                          <w:rPr>
                            <w:rFonts w:ascii="Cambria Math" w:hAnsi="Cambria Math" w:cstheme="minorHAnsi"/>
                          </w:rPr>
                          <m:t>t</m:t>
                        </m:r>
                      </m:e>
                    </m:d>
                  </m:e>
                </m:mr>
              </m:m>
            </m:e>
          </m:d>
          <m:r>
            <w:rPr>
              <w:rFonts w:ascii="Cambria Math" w:hAnsi="Cambria Math" w:cstheme="minorHAnsi"/>
            </w:rPr>
            <m:t>=</m:t>
          </m:r>
          <m:d>
            <m:dPr>
              <m:begChr m:val="["/>
              <m:endChr m:val="]"/>
              <m:ctrlPr>
                <w:rPr>
                  <w:rFonts w:ascii="Cambria Math" w:hAnsi="Cambria Math" w:cstheme="minorHAnsi"/>
                  <w:i/>
                </w:rPr>
              </m:ctrlPr>
            </m:dPr>
            <m:e>
              <m:m>
                <m:mPr>
                  <m:mcs>
                    <m:mc>
                      <m:mcPr>
                        <m:count m:val="2"/>
                        <m:mcJc m:val="center"/>
                      </m:mcPr>
                    </m:mc>
                  </m:mcs>
                  <m:ctrlPr>
                    <w:rPr>
                      <w:rFonts w:ascii="Cambria Math" w:hAnsi="Cambria Math" w:cstheme="minorHAnsi"/>
                      <w:i/>
                    </w:rPr>
                  </m:ctrlPr>
                </m:mPr>
                <m:mr>
                  <m:e>
                    <m:r>
                      <w:rPr>
                        <w:rFonts w:ascii="Cambria Math" w:hAnsi="Cambria Math" w:cstheme="minorHAnsi"/>
                      </w:rPr>
                      <m:t>0</m:t>
                    </m:r>
                  </m:e>
                  <m:e>
                    <m:r>
                      <w:rPr>
                        <w:rFonts w:ascii="Cambria Math" w:hAnsi="Cambria Math" w:cstheme="minorHAnsi"/>
                      </w:rPr>
                      <m:t>1</m:t>
                    </m:r>
                  </m:e>
                </m:mr>
                <m:mr>
                  <m:e>
                    <m:r>
                      <w:rPr>
                        <w:rFonts w:ascii="Cambria Math" w:hAnsi="Cambria Math" w:cstheme="minorHAnsi"/>
                      </w:rPr>
                      <m:t>0</m:t>
                    </m:r>
                  </m:e>
                  <m:e>
                    <m:r>
                      <w:rPr>
                        <w:rFonts w:ascii="Cambria Math" w:hAnsi="Cambria Math" w:cstheme="minorHAnsi"/>
                      </w:rPr>
                      <m:t>0</m:t>
                    </m:r>
                  </m:e>
                </m:mr>
              </m:m>
            </m:e>
          </m:d>
          <m:d>
            <m:dPr>
              <m:begChr m:val="["/>
              <m:endChr m:val="]"/>
              <m:ctrlPr>
                <w:rPr>
                  <w:rFonts w:ascii="Cambria Math" w:hAnsi="Cambria Math" w:cstheme="minorHAnsi"/>
                  <w:i/>
                </w:rPr>
              </m:ctrlPr>
            </m:dPr>
            <m:e>
              <m:m>
                <m:mPr>
                  <m:mcs>
                    <m:mc>
                      <m:mcPr>
                        <m:count m:val="1"/>
                        <m:mcJc m:val="center"/>
                      </m:mcPr>
                    </m:mc>
                  </m:mcs>
                  <m:ctrlPr>
                    <w:rPr>
                      <w:rFonts w:ascii="Cambria Math" w:hAnsi="Cambria Math" w:cstheme="minorHAnsi"/>
                      <w:i/>
                    </w:rPr>
                  </m:ctrlPr>
                </m:mPr>
                <m:mr>
                  <m:e>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1</m:t>
                        </m:r>
                      </m:sub>
                    </m:sSub>
                    <m:d>
                      <m:dPr>
                        <m:ctrlPr>
                          <w:rPr>
                            <w:rFonts w:ascii="Cambria Math" w:hAnsi="Cambria Math" w:cstheme="minorHAnsi"/>
                            <w:i/>
                          </w:rPr>
                        </m:ctrlPr>
                      </m:dPr>
                      <m:e>
                        <m:r>
                          <w:rPr>
                            <w:rFonts w:ascii="Cambria Math" w:hAnsi="Cambria Math" w:cstheme="minorHAnsi"/>
                          </w:rPr>
                          <m:t>t</m:t>
                        </m:r>
                      </m:e>
                    </m:d>
                  </m:e>
                </m:mr>
                <m:mr>
                  <m:e>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2</m:t>
                        </m:r>
                      </m:sub>
                    </m:sSub>
                    <m:d>
                      <m:dPr>
                        <m:ctrlPr>
                          <w:rPr>
                            <w:rFonts w:ascii="Cambria Math" w:hAnsi="Cambria Math" w:cstheme="minorHAnsi"/>
                            <w:i/>
                          </w:rPr>
                        </m:ctrlPr>
                      </m:dPr>
                      <m:e>
                        <m:r>
                          <w:rPr>
                            <w:rFonts w:ascii="Cambria Math" w:hAnsi="Cambria Math" w:cstheme="minorHAnsi"/>
                          </w:rPr>
                          <m:t>t</m:t>
                        </m:r>
                      </m:e>
                    </m:d>
                  </m:e>
                </m:mr>
              </m:m>
            </m:e>
          </m:d>
          <m:r>
            <w:rPr>
              <w:rFonts w:ascii="Cambria Math" w:hAnsi="Cambria Math" w:cstheme="minorHAnsi"/>
            </w:rPr>
            <m:t>+</m:t>
          </m:r>
          <m:d>
            <m:dPr>
              <m:begChr m:val="["/>
              <m:endChr m:val="]"/>
              <m:ctrlPr>
                <w:rPr>
                  <w:rFonts w:ascii="Cambria Math" w:hAnsi="Cambria Math" w:cstheme="minorHAnsi"/>
                  <w:i/>
                </w:rPr>
              </m:ctrlPr>
            </m:dPr>
            <m:e>
              <m:m>
                <m:mPr>
                  <m:mcs>
                    <m:mc>
                      <m:mcPr>
                        <m:count m:val="1"/>
                        <m:mcJc m:val="center"/>
                      </m:mcPr>
                    </m:mc>
                  </m:mcs>
                  <m:ctrlPr>
                    <w:rPr>
                      <w:rFonts w:ascii="Cambria Math" w:hAnsi="Cambria Math" w:cstheme="minorHAnsi"/>
                      <w:i/>
                    </w:rPr>
                  </m:ctrlPr>
                </m:mPr>
                <m:mr>
                  <m:e>
                    <m:r>
                      <w:rPr>
                        <w:rFonts w:ascii="Cambria Math" w:hAnsi="Cambria Math" w:cstheme="minorHAnsi"/>
                      </w:rPr>
                      <m:t>0</m:t>
                    </m:r>
                  </m:e>
                </m:mr>
                <m:mr>
                  <m:e>
                    <m:r>
                      <w:rPr>
                        <w:rFonts w:ascii="Cambria Math" w:hAnsi="Cambria Math" w:cstheme="minorHAnsi"/>
                      </w:rPr>
                      <m:t>1</m:t>
                    </m:r>
                  </m:e>
                </m:mr>
              </m:m>
            </m:e>
          </m:d>
          <m:r>
            <w:rPr>
              <w:rFonts w:ascii="Cambria Math" w:hAnsi="Cambria Math" w:cstheme="minorHAnsi"/>
            </w:rPr>
            <m:t>u</m:t>
          </m:r>
          <m:d>
            <m:dPr>
              <m:ctrlPr>
                <w:rPr>
                  <w:rFonts w:ascii="Cambria Math" w:hAnsi="Cambria Math" w:cstheme="minorHAnsi"/>
                  <w:i/>
                </w:rPr>
              </m:ctrlPr>
            </m:dPr>
            <m:e>
              <m:r>
                <w:rPr>
                  <w:rFonts w:ascii="Cambria Math" w:hAnsi="Cambria Math" w:cstheme="minorHAnsi"/>
                </w:rPr>
                <m:t>t</m:t>
              </m:r>
            </m:e>
          </m:d>
        </m:oMath>
      </m:oMathPara>
    </w:p>
    <w:p w14:paraId="0D6F8729" w14:textId="77777777" w:rsidR="00863F8E" w:rsidRPr="00277879" w:rsidRDefault="00863F8E" w:rsidP="00863F8E">
      <w:pPr>
        <w:spacing w:after="0" w:line="240" w:lineRule="auto"/>
        <w:jc w:val="both"/>
        <w:rPr>
          <w:rFonts w:cstheme="minorHAnsi"/>
        </w:rPr>
      </w:pPr>
      <m:oMathPara>
        <m:oMath>
          <m:r>
            <w:rPr>
              <w:rFonts w:ascii="Cambria Math" w:hAnsi="Cambria Math" w:cstheme="minorHAnsi"/>
            </w:rPr>
            <m:t>y</m:t>
          </m:r>
          <m:d>
            <m:dPr>
              <m:ctrlPr>
                <w:rPr>
                  <w:rFonts w:ascii="Cambria Math" w:hAnsi="Cambria Math" w:cstheme="minorHAnsi"/>
                  <w:i/>
                </w:rPr>
              </m:ctrlPr>
            </m:dPr>
            <m:e>
              <m:r>
                <w:rPr>
                  <w:rFonts w:ascii="Cambria Math" w:hAnsi="Cambria Math" w:cstheme="minorHAnsi"/>
                </w:rPr>
                <m:t>t</m:t>
              </m:r>
            </m:e>
          </m:d>
          <m:r>
            <w:rPr>
              <w:rFonts w:ascii="Cambria Math" w:hAnsi="Cambria Math" w:cstheme="minorHAnsi"/>
            </w:rPr>
            <m:t>=</m:t>
          </m:r>
          <m:d>
            <m:dPr>
              <m:begChr m:val="["/>
              <m:endChr m:val="]"/>
              <m:ctrlPr>
                <w:rPr>
                  <w:rFonts w:ascii="Cambria Math" w:hAnsi="Cambria Math" w:cstheme="minorHAnsi"/>
                  <w:i/>
                </w:rPr>
              </m:ctrlPr>
            </m:dPr>
            <m:e>
              <m:m>
                <m:mPr>
                  <m:mcs>
                    <m:mc>
                      <m:mcPr>
                        <m:count m:val="2"/>
                        <m:mcJc m:val="center"/>
                      </m:mcPr>
                    </m:mc>
                  </m:mcs>
                  <m:ctrlPr>
                    <w:rPr>
                      <w:rFonts w:ascii="Cambria Math" w:hAnsi="Cambria Math" w:cstheme="minorHAnsi"/>
                      <w:i/>
                    </w:rPr>
                  </m:ctrlPr>
                </m:mPr>
                <m:mr>
                  <m:e>
                    <m:r>
                      <w:rPr>
                        <w:rFonts w:ascii="Cambria Math" w:hAnsi="Cambria Math" w:cstheme="minorHAnsi"/>
                      </w:rPr>
                      <m:t>2</m:t>
                    </m:r>
                  </m:e>
                  <m:e>
                    <m:r>
                      <w:rPr>
                        <w:rFonts w:ascii="Cambria Math" w:hAnsi="Cambria Math" w:cstheme="minorHAnsi"/>
                      </w:rPr>
                      <m:t>1</m:t>
                    </m:r>
                  </m:e>
                </m:mr>
              </m:m>
            </m:e>
          </m:d>
          <m:d>
            <m:dPr>
              <m:begChr m:val="["/>
              <m:endChr m:val="]"/>
              <m:ctrlPr>
                <w:rPr>
                  <w:rFonts w:ascii="Cambria Math" w:hAnsi="Cambria Math" w:cstheme="minorHAnsi"/>
                  <w:i/>
                </w:rPr>
              </m:ctrlPr>
            </m:dPr>
            <m:e>
              <m:m>
                <m:mPr>
                  <m:mcs>
                    <m:mc>
                      <m:mcPr>
                        <m:count m:val="1"/>
                        <m:mcJc m:val="center"/>
                      </m:mcPr>
                    </m:mc>
                  </m:mcs>
                  <m:ctrlPr>
                    <w:rPr>
                      <w:rFonts w:ascii="Cambria Math" w:hAnsi="Cambria Math" w:cstheme="minorHAnsi"/>
                      <w:i/>
                    </w:rPr>
                  </m:ctrlPr>
                </m:mPr>
                <m:mr>
                  <m:e>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1</m:t>
                        </m:r>
                      </m:sub>
                    </m:sSub>
                    <m:d>
                      <m:dPr>
                        <m:ctrlPr>
                          <w:rPr>
                            <w:rFonts w:ascii="Cambria Math" w:hAnsi="Cambria Math" w:cstheme="minorHAnsi"/>
                            <w:i/>
                          </w:rPr>
                        </m:ctrlPr>
                      </m:dPr>
                      <m:e>
                        <m:r>
                          <w:rPr>
                            <w:rFonts w:ascii="Cambria Math" w:hAnsi="Cambria Math" w:cstheme="minorHAnsi"/>
                          </w:rPr>
                          <m:t>t</m:t>
                        </m:r>
                      </m:e>
                    </m:d>
                  </m:e>
                </m:mr>
                <m:mr>
                  <m:e>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2</m:t>
                        </m:r>
                      </m:sub>
                    </m:sSub>
                    <m:d>
                      <m:dPr>
                        <m:ctrlPr>
                          <w:rPr>
                            <w:rFonts w:ascii="Cambria Math" w:hAnsi="Cambria Math" w:cstheme="minorHAnsi"/>
                            <w:i/>
                          </w:rPr>
                        </m:ctrlPr>
                      </m:dPr>
                      <m:e>
                        <m:r>
                          <w:rPr>
                            <w:rFonts w:ascii="Cambria Math" w:hAnsi="Cambria Math" w:cstheme="minorHAnsi"/>
                          </w:rPr>
                          <m:t>t</m:t>
                        </m:r>
                      </m:e>
                    </m:d>
                  </m:e>
                </m:mr>
              </m:m>
            </m:e>
          </m:d>
        </m:oMath>
      </m:oMathPara>
    </w:p>
    <w:p w14:paraId="0AA0D583" w14:textId="77777777" w:rsidR="00863F8E" w:rsidRDefault="00863F8E" w:rsidP="00863F8E">
      <w:pPr>
        <w:spacing w:after="0" w:line="240" w:lineRule="auto"/>
        <w:jc w:val="both"/>
        <w:rPr>
          <w:rFonts w:cstheme="minorHAnsi"/>
        </w:rPr>
      </w:pPr>
    </w:p>
    <w:p w14:paraId="572BBD1C" w14:textId="45475350" w:rsidR="00863F8E" w:rsidRPr="00863F8E" w:rsidRDefault="00863F8E" w:rsidP="00863F8E">
      <w:pPr>
        <w:spacing w:after="0" w:line="240" w:lineRule="auto"/>
        <w:jc w:val="both"/>
        <w:rPr>
          <w:rFonts w:cstheme="minorHAnsi"/>
          <w:lang w:val="en-GB"/>
        </w:rPr>
      </w:pPr>
      <w:r w:rsidRPr="00863F8E">
        <w:rPr>
          <w:rFonts w:cstheme="minorHAnsi"/>
          <w:lang w:val="en-GB"/>
        </w:rPr>
        <w:t>where as usual</w:t>
      </w:r>
      <w:r w:rsidRPr="00863F8E">
        <w:rPr>
          <w:rFonts w:cstheme="minorHAnsi"/>
          <w:lang w:val="en-GB"/>
        </w:rPr>
        <w:t xml:space="preserve">, </w:t>
      </w:r>
      <m:oMath>
        <m:r>
          <w:rPr>
            <w:rFonts w:ascii="Cambria Math" w:hAnsi="Cambria Math" w:cstheme="minorHAnsi"/>
          </w:rPr>
          <m:t>u</m:t>
        </m:r>
        <m:r>
          <w:rPr>
            <w:rFonts w:ascii="Cambria Math" w:hAnsi="Cambria Math" w:cstheme="minorHAnsi"/>
            <w:lang w:val="en-GB"/>
          </w:rPr>
          <m:t>(</m:t>
        </m:r>
        <m:r>
          <w:rPr>
            <w:rFonts w:ascii="Cambria Math" w:hAnsi="Cambria Math" w:cstheme="minorHAnsi"/>
          </w:rPr>
          <m:t>t</m:t>
        </m:r>
        <m:r>
          <w:rPr>
            <w:rFonts w:ascii="Cambria Math" w:hAnsi="Cambria Math" w:cstheme="minorHAnsi"/>
            <w:lang w:val="en-GB"/>
          </w:rPr>
          <m:t>)</m:t>
        </m:r>
      </m:oMath>
      <w:r w:rsidRPr="00863F8E">
        <w:rPr>
          <w:rFonts w:cstheme="minorHAnsi"/>
          <w:lang w:val="en-GB"/>
        </w:rPr>
        <w:t xml:space="preserve"> </w:t>
      </w:r>
      <w:r w:rsidRPr="00863F8E">
        <w:rPr>
          <w:rFonts w:cstheme="minorHAnsi"/>
          <w:lang w:val="en-GB"/>
        </w:rPr>
        <w:t>is the input</w:t>
      </w:r>
      <w:r w:rsidRPr="00863F8E">
        <w:rPr>
          <w:rFonts w:cstheme="minorHAnsi"/>
          <w:lang w:val="en-GB"/>
        </w:rPr>
        <w:t xml:space="preserve">, </w:t>
      </w:r>
      <m:oMath>
        <m:r>
          <w:rPr>
            <w:rFonts w:ascii="Cambria Math" w:hAnsi="Cambria Math" w:cstheme="minorHAnsi"/>
          </w:rPr>
          <m:t>y</m:t>
        </m:r>
        <m:r>
          <w:rPr>
            <w:rFonts w:ascii="Cambria Math" w:hAnsi="Cambria Math" w:cstheme="minorHAnsi"/>
            <w:lang w:val="en-GB"/>
          </w:rPr>
          <m:t>(</m:t>
        </m:r>
        <m:r>
          <w:rPr>
            <w:rFonts w:ascii="Cambria Math" w:hAnsi="Cambria Math" w:cstheme="minorHAnsi"/>
          </w:rPr>
          <m:t>t</m:t>
        </m:r>
        <m:r>
          <w:rPr>
            <w:rFonts w:ascii="Cambria Math" w:hAnsi="Cambria Math" w:cstheme="minorHAnsi"/>
            <w:lang w:val="en-GB"/>
          </w:rPr>
          <m:t xml:space="preserve">) </m:t>
        </m:r>
      </m:oMath>
      <w:r w:rsidRPr="00863F8E">
        <w:rPr>
          <w:rFonts w:cstheme="minorHAnsi"/>
          <w:lang w:val="en-GB"/>
        </w:rPr>
        <w:t>is the output an</w:t>
      </w:r>
      <w:r>
        <w:rPr>
          <w:rFonts w:cstheme="minorHAnsi"/>
          <w:lang w:val="en-GB"/>
        </w:rPr>
        <w:t>d</w:t>
      </w:r>
      <w:r w:rsidRPr="00863F8E">
        <w:rPr>
          <w:rFonts w:cstheme="minorHAnsi"/>
          <w:lang w:val="en-GB"/>
        </w:rPr>
        <w:t xml:space="preserve"> </w:t>
      </w:r>
      <m:oMath>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lang w:val="en-GB"/>
              </w:rPr>
              <m:t>1</m:t>
            </m:r>
          </m:sub>
        </m:sSub>
        <m:d>
          <m:dPr>
            <m:ctrlPr>
              <w:rPr>
                <w:rFonts w:ascii="Cambria Math" w:hAnsi="Cambria Math" w:cstheme="minorHAnsi"/>
                <w:i/>
              </w:rPr>
            </m:ctrlPr>
          </m:dPr>
          <m:e>
            <m:r>
              <w:rPr>
                <w:rFonts w:ascii="Cambria Math" w:hAnsi="Cambria Math" w:cstheme="minorHAnsi"/>
              </w:rPr>
              <m:t>t</m:t>
            </m:r>
          </m:e>
        </m:d>
      </m:oMath>
      <w:r w:rsidRPr="00863F8E">
        <w:rPr>
          <w:rFonts w:cstheme="minorHAnsi"/>
          <w:lang w:val="en-GB"/>
        </w:rPr>
        <w:t xml:space="preserve"> </w:t>
      </w:r>
      <w:r>
        <w:rPr>
          <w:rFonts w:cstheme="minorHAnsi"/>
          <w:lang w:val="en-GB"/>
        </w:rPr>
        <w:t>and</w:t>
      </w:r>
      <w:r w:rsidRPr="00863F8E">
        <w:rPr>
          <w:rFonts w:cstheme="minorHAnsi"/>
          <w:lang w:val="en-GB"/>
        </w:rPr>
        <w:t xml:space="preserve"> </w:t>
      </w:r>
      <m:oMath>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lang w:val="en-GB"/>
              </w:rPr>
              <m:t>2</m:t>
            </m:r>
          </m:sub>
        </m:sSub>
        <m:d>
          <m:dPr>
            <m:ctrlPr>
              <w:rPr>
                <w:rFonts w:ascii="Cambria Math" w:hAnsi="Cambria Math" w:cstheme="minorHAnsi"/>
                <w:i/>
              </w:rPr>
            </m:ctrlPr>
          </m:dPr>
          <m:e>
            <m:r>
              <w:rPr>
                <w:rFonts w:ascii="Cambria Math" w:hAnsi="Cambria Math" w:cstheme="minorHAnsi"/>
              </w:rPr>
              <m:t>t</m:t>
            </m:r>
          </m:e>
        </m:d>
      </m:oMath>
      <w:r w:rsidRPr="00863F8E">
        <w:rPr>
          <w:rFonts w:cstheme="minorHAnsi"/>
          <w:lang w:val="en-GB"/>
        </w:rPr>
        <w:t xml:space="preserve"> </w:t>
      </w:r>
      <w:r>
        <w:rPr>
          <w:rFonts w:cstheme="minorHAnsi"/>
          <w:lang w:val="en-GB"/>
        </w:rPr>
        <w:t>are the states.</w:t>
      </w:r>
      <w:r w:rsidRPr="00863F8E">
        <w:rPr>
          <w:rFonts w:cstheme="minorHAnsi"/>
          <w:lang w:val="en-GB"/>
        </w:rPr>
        <w:t xml:space="preserve"> </w:t>
      </w:r>
    </w:p>
    <w:p w14:paraId="4402AFB1" w14:textId="77777777" w:rsidR="00863F8E" w:rsidRPr="00863F8E" w:rsidRDefault="00863F8E" w:rsidP="00863F8E">
      <w:pPr>
        <w:spacing w:after="0" w:line="240" w:lineRule="auto"/>
        <w:jc w:val="both"/>
        <w:rPr>
          <w:rFonts w:cstheme="minorHAnsi"/>
          <w:lang w:val="en-GB"/>
        </w:rPr>
      </w:pPr>
    </w:p>
    <w:p w14:paraId="361AEEF2" w14:textId="2C0155F5" w:rsidR="00863F8E" w:rsidRPr="00EF156F" w:rsidRDefault="00863F8E" w:rsidP="00863F8E">
      <w:pPr>
        <w:pStyle w:val="Prrafodelista"/>
        <w:numPr>
          <w:ilvl w:val="0"/>
          <w:numId w:val="9"/>
        </w:numPr>
        <w:spacing w:after="120" w:line="240" w:lineRule="auto"/>
        <w:ind w:left="357" w:hanging="357"/>
        <w:contextualSpacing w:val="0"/>
        <w:jc w:val="both"/>
        <w:rPr>
          <w:rFonts w:cstheme="minorHAnsi"/>
          <w:spacing w:val="-3"/>
        </w:rPr>
      </w:pPr>
      <w:r w:rsidRPr="00863F8E">
        <w:rPr>
          <w:rFonts w:cstheme="minorHAnsi"/>
          <w:spacing w:val="-3"/>
          <w:lang w:val="en-GB"/>
        </w:rPr>
        <w:t xml:space="preserve">Check whether the system is observable and design an estimator (closed-loop predictor) of the system states where the estimation error dynamics respond to critically damped behaviour with characteristic time constants of 0.1 seconds. Draw the block diagram resulting from the state estimation problem (using integrator blocks to represent the relationship between the states and their derivatives) and write the differential equation describing the dynamics of the predictor. </w:t>
      </w:r>
      <w:r w:rsidRPr="00EF156F">
        <w:rPr>
          <w:rFonts w:cstheme="minorHAnsi"/>
          <w:b/>
          <w:spacing w:val="-3"/>
        </w:rPr>
        <w:t>[</w:t>
      </w:r>
      <w:r>
        <w:rPr>
          <w:rFonts w:cstheme="minorHAnsi"/>
          <w:b/>
          <w:spacing w:val="-3"/>
        </w:rPr>
        <w:t xml:space="preserve">0.5 </w:t>
      </w:r>
      <w:r>
        <w:rPr>
          <w:rFonts w:cstheme="minorHAnsi"/>
          <w:b/>
          <w:spacing w:val="-3"/>
        </w:rPr>
        <w:t>points</w:t>
      </w:r>
      <w:r w:rsidRPr="00EF156F">
        <w:rPr>
          <w:rFonts w:cstheme="minorHAnsi"/>
          <w:b/>
          <w:spacing w:val="-3"/>
        </w:rPr>
        <w:t>]</w:t>
      </w:r>
    </w:p>
    <w:p w14:paraId="424D84FE" w14:textId="1DF86C9A" w:rsidR="00863F8E" w:rsidRDefault="00863F8E" w:rsidP="00863F8E">
      <w:pPr>
        <w:pStyle w:val="Prrafodelista"/>
        <w:numPr>
          <w:ilvl w:val="0"/>
          <w:numId w:val="9"/>
        </w:numPr>
        <w:spacing w:after="120" w:line="240" w:lineRule="auto"/>
        <w:ind w:left="357" w:hanging="357"/>
        <w:contextualSpacing w:val="0"/>
        <w:jc w:val="both"/>
        <w:rPr>
          <w:rFonts w:cstheme="minorHAnsi"/>
          <w:spacing w:val="-3"/>
        </w:rPr>
      </w:pPr>
      <w:r w:rsidRPr="00863F8E">
        <w:rPr>
          <w:rFonts w:cstheme="minorHAnsi"/>
          <w:spacing w:val="-3"/>
          <w:lang w:val="en-GB"/>
        </w:rPr>
        <w:t xml:space="preserve">Check whether the system is controllable and design a state vector feedback controller that allows a constant reference to be followed with dynamics 10 times slower than those specified in section 1. Draw the block diagram resulting from the closed-loop control (using integrator blocks to represent the relationship between the states and their derivatives) and write the differential equation describing the dynamics of the closed-loop system. </w:t>
      </w:r>
      <w:r w:rsidRPr="00EF156F">
        <w:rPr>
          <w:rFonts w:cstheme="minorHAnsi"/>
          <w:b/>
          <w:spacing w:val="-3"/>
        </w:rPr>
        <w:t>[</w:t>
      </w:r>
      <w:r>
        <w:rPr>
          <w:rFonts w:cstheme="minorHAnsi"/>
          <w:b/>
          <w:spacing w:val="-3"/>
        </w:rPr>
        <w:t>0.5 points</w:t>
      </w:r>
      <w:r w:rsidRPr="00EF156F">
        <w:rPr>
          <w:rFonts w:cstheme="minorHAnsi"/>
          <w:b/>
          <w:spacing w:val="-3"/>
        </w:rPr>
        <w:t>]</w:t>
      </w:r>
    </w:p>
    <w:p w14:paraId="32F3DE43" w14:textId="31766AFB" w:rsidR="00863F8E" w:rsidRPr="00194636" w:rsidRDefault="00863F8E" w:rsidP="00863F8E">
      <w:pPr>
        <w:pStyle w:val="Prrafodelista"/>
        <w:numPr>
          <w:ilvl w:val="0"/>
          <w:numId w:val="9"/>
        </w:numPr>
        <w:spacing w:after="120" w:line="240" w:lineRule="auto"/>
        <w:contextualSpacing w:val="0"/>
        <w:jc w:val="both"/>
        <w:rPr>
          <w:rFonts w:cstheme="minorHAnsi"/>
          <w:bCs/>
          <w:spacing w:val="-3"/>
        </w:rPr>
      </w:pPr>
      <w:r w:rsidRPr="00863F8E">
        <w:rPr>
          <w:rFonts w:cstheme="minorHAnsi"/>
          <w:bCs/>
          <w:spacing w:val="-3"/>
          <w:lang w:val="en-GB"/>
        </w:rPr>
        <w:t xml:space="preserve">Without performing any additional mathematical calculations (only the diagram is requested), draw the block diagram (using integrator blocks to represent the relationship between states and their derivatives) when implementing the state estimator calculated in section 1 and a state vector feedback controller that allows a disturbance at the system input to be rejected and references to be followed. Could any element be included to make the dynamics with respect to step changes in the reference less aggressive than those imposed by the disturbance rejection dynamics?  </w:t>
      </w:r>
      <w:r w:rsidRPr="007F710D">
        <w:rPr>
          <w:rFonts w:cstheme="minorHAnsi"/>
          <w:b/>
          <w:spacing w:val="-3"/>
        </w:rPr>
        <w:t>[</w:t>
      </w:r>
      <w:r>
        <w:rPr>
          <w:rFonts w:cstheme="minorHAnsi"/>
          <w:b/>
          <w:spacing w:val="-3"/>
        </w:rPr>
        <w:t>0.75</w:t>
      </w:r>
      <w:r w:rsidRPr="007F710D">
        <w:rPr>
          <w:rFonts w:cstheme="minorHAnsi"/>
          <w:b/>
          <w:spacing w:val="-3"/>
        </w:rPr>
        <w:t xml:space="preserve"> </w:t>
      </w:r>
      <w:r>
        <w:rPr>
          <w:rFonts w:cstheme="minorHAnsi"/>
          <w:b/>
          <w:spacing w:val="-3"/>
        </w:rPr>
        <w:t>points</w:t>
      </w:r>
      <w:r w:rsidRPr="007F710D">
        <w:rPr>
          <w:rFonts w:cstheme="minorHAnsi"/>
          <w:b/>
          <w:spacing w:val="-3"/>
        </w:rPr>
        <w:t>]</w:t>
      </w:r>
    </w:p>
    <w:p w14:paraId="50A28FF3" w14:textId="0DB57F2D" w:rsidR="00863F8E" w:rsidRPr="00863F8E" w:rsidRDefault="00863F8E" w:rsidP="00863F8E">
      <w:pPr>
        <w:pStyle w:val="Prrafodelista"/>
        <w:numPr>
          <w:ilvl w:val="0"/>
          <w:numId w:val="9"/>
        </w:numPr>
        <w:spacing w:after="120" w:line="240" w:lineRule="auto"/>
        <w:contextualSpacing w:val="0"/>
        <w:jc w:val="both"/>
        <w:rPr>
          <w:rFonts w:cstheme="minorHAnsi"/>
          <w:bCs/>
          <w:spacing w:val="-3"/>
          <w:lang w:val="en-GB"/>
        </w:rPr>
      </w:pPr>
      <w:r w:rsidRPr="00863F8E">
        <w:rPr>
          <w:rFonts w:cstheme="minorHAnsi"/>
          <w:bCs/>
          <w:spacing w:val="-3"/>
          <w:lang w:val="en-GB"/>
        </w:rPr>
        <w:t>Application of the root locus method (it is recommended to obtain the transfer function of the system beforehand using the appropriate formula, which you should write down and check that you have obtained correctly</w:t>
      </w:r>
      <w:r>
        <w:rPr>
          <w:rFonts w:cstheme="minorHAnsi"/>
          <w:bCs/>
          <w:spacing w:val="-3"/>
          <w:lang w:val="en-GB"/>
        </w:rPr>
        <w:t xml:space="preserve"> </w:t>
      </w:r>
      <m:oMath>
        <m:r>
          <w:rPr>
            <w:rFonts w:ascii="Cambria Math" w:hAnsi="Cambria Math" w:cstheme="minorHAnsi"/>
            <w:spacing w:val="-3"/>
          </w:rPr>
          <m:t>G</m:t>
        </m:r>
        <m:d>
          <m:dPr>
            <m:ctrlPr>
              <w:rPr>
                <w:rFonts w:ascii="Cambria Math" w:hAnsi="Cambria Math" w:cstheme="minorHAnsi"/>
                <w:bCs/>
                <w:i/>
                <w:spacing w:val="-3"/>
              </w:rPr>
            </m:ctrlPr>
          </m:dPr>
          <m:e>
            <m:r>
              <w:rPr>
                <w:rFonts w:ascii="Cambria Math" w:hAnsi="Cambria Math" w:cstheme="minorHAnsi"/>
                <w:spacing w:val="-3"/>
              </w:rPr>
              <m:t>s</m:t>
            </m:r>
          </m:e>
        </m:d>
        <m:r>
          <w:rPr>
            <w:rFonts w:ascii="Cambria Math" w:hAnsi="Cambria Math" w:cstheme="minorHAnsi"/>
            <w:spacing w:val="-3"/>
            <w:lang w:val="en-GB"/>
          </w:rPr>
          <m:t>=</m:t>
        </m:r>
        <m:f>
          <m:fPr>
            <m:ctrlPr>
              <w:rPr>
                <w:rFonts w:ascii="Cambria Math" w:hAnsi="Cambria Math" w:cstheme="minorHAnsi"/>
                <w:bCs/>
                <w:i/>
                <w:spacing w:val="-3"/>
              </w:rPr>
            </m:ctrlPr>
          </m:fPr>
          <m:num>
            <m:r>
              <w:rPr>
                <w:rFonts w:ascii="Cambria Math" w:hAnsi="Cambria Math" w:cstheme="minorHAnsi"/>
                <w:spacing w:val="-3"/>
                <w:lang w:val="en-GB"/>
              </w:rPr>
              <m:t>(</m:t>
            </m:r>
            <m:r>
              <w:rPr>
                <w:rFonts w:ascii="Cambria Math" w:hAnsi="Cambria Math" w:cstheme="minorHAnsi"/>
                <w:spacing w:val="-3"/>
              </w:rPr>
              <m:t>s</m:t>
            </m:r>
            <m:r>
              <w:rPr>
                <w:rFonts w:ascii="Cambria Math" w:hAnsi="Cambria Math" w:cstheme="minorHAnsi"/>
                <w:spacing w:val="-3"/>
                <w:lang w:val="en-GB"/>
              </w:rPr>
              <m:t>+2)</m:t>
            </m:r>
          </m:num>
          <m:den>
            <m:sSup>
              <m:sSupPr>
                <m:ctrlPr>
                  <w:rPr>
                    <w:rFonts w:ascii="Cambria Math" w:hAnsi="Cambria Math" w:cstheme="minorHAnsi"/>
                    <w:bCs/>
                    <w:i/>
                    <w:spacing w:val="-3"/>
                  </w:rPr>
                </m:ctrlPr>
              </m:sSupPr>
              <m:e>
                <m:r>
                  <w:rPr>
                    <w:rFonts w:ascii="Cambria Math" w:hAnsi="Cambria Math" w:cstheme="minorHAnsi"/>
                    <w:spacing w:val="-3"/>
                  </w:rPr>
                  <m:t>s</m:t>
                </m:r>
              </m:e>
              <m:sup>
                <m:r>
                  <w:rPr>
                    <w:rFonts w:ascii="Cambria Math" w:hAnsi="Cambria Math" w:cstheme="minorHAnsi"/>
                    <w:spacing w:val="-3"/>
                    <w:lang w:val="en-GB"/>
                  </w:rPr>
                  <m:t>2</m:t>
                </m:r>
              </m:sup>
            </m:sSup>
          </m:den>
        </m:f>
      </m:oMath>
      <w:r w:rsidRPr="00863F8E">
        <w:rPr>
          <w:rFonts w:cstheme="minorHAnsi"/>
          <w:bCs/>
          <w:spacing w:val="-3"/>
          <w:lang w:val="en-GB"/>
        </w:rPr>
        <w:t xml:space="preserve">): </w:t>
      </w:r>
    </w:p>
    <w:p w14:paraId="07792E6E" w14:textId="50D517BB" w:rsidR="00863F8E" w:rsidRPr="00863F8E" w:rsidRDefault="00863F8E" w:rsidP="00863F8E">
      <w:pPr>
        <w:pStyle w:val="Prrafodelista"/>
        <w:numPr>
          <w:ilvl w:val="1"/>
          <w:numId w:val="9"/>
        </w:numPr>
        <w:spacing w:after="120" w:line="240" w:lineRule="auto"/>
        <w:contextualSpacing w:val="0"/>
        <w:jc w:val="both"/>
        <w:rPr>
          <w:rFonts w:cstheme="minorHAnsi"/>
          <w:bCs/>
          <w:spacing w:val="-3"/>
          <w:lang w:val="en-GB"/>
        </w:rPr>
      </w:pPr>
      <w:r w:rsidRPr="00863F8E">
        <w:rPr>
          <w:rFonts w:cstheme="minorHAnsi"/>
          <w:bCs/>
          <w:spacing w:val="-3"/>
          <w:lang w:val="en-GB"/>
        </w:rPr>
        <w:t xml:space="preserve">If the system is controlled by a proportional controller, plot the roots of that system when </w:t>
      </w:r>
      <m:oMath>
        <m:r>
          <w:rPr>
            <w:rFonts w:ascii="Cambria Math" w:hAnsi="Cambria Math" w:cstheme="minorHAnsi"/>
            <w:spacing w:val="-3"/>
            <w:lang w:val="en-GB"/>
          </w:rPr>
          <m:t xml:space="preserve">K </m:t>
        </m:r>
      </m:oMath>
      <w:r w:rsidRPr="00863F8E">
        <w:rPr>
          <w:rFonts w:cstheme="minorHAnsi"/>
          <w:bCs/>
          <w:spacing w:val="-3"/>
          <w:lang w:val="en-GB"/>
        </w:rPr>
        <w:t xml:space="preserve">is varied between 0 and infinity (this is the range of variation considered throughout this section 4).  </w:t>
      </w:r>
      <w:r w:rsidRPr="00863F8E">
        <w:rPr>
          <w:rFonts w:cstheme="minorHAnsi"/>
          <w:b/>
          <w:spacing w:val="-3"/>
          <w:lang w:val="en-GB"/>
        </w:rPr>
        <w:t>[0.25 points]</w:t>
      </w:r>
    </w:p>
    <w:p w14:paraId="4EF6DA92" w14:textId="70BEC580" w:rsidR="00863F8E" w:rsidRDefault="00863F8E" w:rsidP="00863F8E">
      <w:pPr>
        <w:pStyle w:val="Prrafodelista"/>
        <w:numPr>
          <w:ilvl w:val="1"/>
          <w:numId w:val="9"/>
        </w:numPr>
        <w:spacing w:after="120" w:line="240" w:lineRule="auto"/>
        <w:contextualSpacing w:val="0"/>
        <w:jc w:val="both"/>
        <w:rPr>
          <w:rFonts w:cstheme="minorHAnsi"/>
          <w:bCs/>
          <w:spacing w:val="-3"/>
        </w:rPr>
      </w:pPr>
      <w:r w:rsidRPr="00863F8E">
        <w:rPr>
          <w:rFonts w:cstheme="minorHAnsi"/>
          <w:bCs/>
          <w:spacing w:val="-3"/>
          <w:lang w:val="en-GB"/>
        </w:rPr>
        <w:t xml:space="preserve">If a PD controller is used instead of a proportional controller, what value should  </w:t>
      </w:r>
      <m:oMath>
        <m:sSub>
          <m:sSubPr>
            <m:ctrlPr>
              <w:rPr>
                <w:rFonts w:ascii="Cambria Math" w:hAnsi="Cambria Math" w:cstheme="minorHAnsi"/>
                <w:bCs/>
                <w:i/>
                <w:spacing w:val="-3"/>
              </w:rPr>
            </m:ctrlPr>
          </m:sSubPr>
          <m:e>
            <m:r>
              <w:rPr>
                <w:rFonts w:ascii="Cambria Math" w:hAnsi="Cambria Math" w:cstheme="minorHAnsi"/>
                <w:spacing w:val="-3"/>
              </w:rPr>
              <m:t>T</m:t>
            </m:r>
          </m:e>
          <m:sub>
            <m:r>
              <w:rPr>
                <w:rFonts w:ascii="Cambria Math" w:hAnsi="Cambria Math" w:cstheme="minorHAnsi"/>
                <w:spacing w:val="-3"/>
              </w:rPr>
              <m:t>d</m:t>
            </m:r>
          </m:sub>
        </m:sSub>
      </m:oMath>
      <w:r w:rsidRPr="00863F8E">
        <w:rPr>
          <w:rFonts w:cstheme="minorHAnsi"/>
          <w:bCs/>
          <w:spacing w:val="-3"/>
          <w:lang w:val="en-GB"/>
        </w:rPr>
        <w:t xml:space="preserve"> have so that the closed-loop system behaves in a underdamped manner for all values of </w:t>
      </w:r>
      <m:oMath>
        <m:r>
          <w:rPr>
            <w:rFonts w:ascii="Cambria Math" w:hAnsi="Cambria Math" w:cstheme="minorHAnsi"/>
            <w:spacing w:val="-3"/>
          </w:rPr>
          <m:t>K</m:t>
        </m:r>
      </m:oMath>
      <w:r w:rsidRPr="00863F8E">
        <w:rPr>
          <w:rFonts w:cstheme="minorHAnsi"/>
          <w:bCs/>
          <w:spacing w:val="-3"/>
          <w:lang w:val="en-GB"/>
        </w:rPr>
        <w:t xml:space="preserve">?  </w:t>
      </w:r>
      <w:r w:rsidRPr="00777188">
        <w:rPr>
          <w:rFonts w:cstheme="minorHAnsi"/>
          <w:b/>
          <w:spacing w:val="-3"/>
        </w:rPr>
        <w:t xml:space="preserve">[0.25 </w:t>
      </w:r>
      <w:r>
        <w:rPr>
          <w:rFonts w:cstheme="minorHAnsi"/>
          <w:b/>
          <w:spacing w:val="-3"/>
        </w:rPr>
        <w:t>points</w:t>
      </w:r>
      <w:r w:rsidRPr="00777188">
        <w:rPr>
          <w:rFonts w:cstheme="minorHAnsi"/>
          <w:b/>
          <w:spacing w:val="-3"/>
        </w:rPr>
        <w:t>]</w:t>
      </w:r>
    </w:p>
    <w:p w14:paraId="05C067AB" w14:textId="04272BCB" w:rsidR="00863F8E" w:rsidRPr="00863F8E" w:rsidRDefault="00863F8E" w:rsidP="00863F8E">
      <w:pPr>
        <w:pStyle w:val="Prrafodelista"/>
        <w:numPr>
          <w:ilvl w:val="1"/>
          <w:numId w:val="9"/>
        </w:numPr>
        <w:spacing w:after="120" w:line="240" w:lineRule="auto"/>
        <w:contextualSpacing w:val="0"/>
        <w:jc w:val="both"/>
        <w:rPr>
          <w:rFonts w:cstheme="minorHAnsi"/>
          <w:bCs/>
          <w:spacing w:val="-3"/>
          <w:lang w:val="en-GB"/>
        </w:rPr>
      </w:pPr>
      <w:r w:rsidRPr="00863F8E">
        <w:rPr>
          <w:rFonts w:cstheme="minorHAnsi"/>
          <w:bCs/>
          <w:spacing w:val="-3"/>
          <w:lang w:val="en-GB"/>
        </w:rPr>
        <w:t>If, instead of a PD, an ideal PI with integral time</w:t>
      </w:r>
      <w:r w:rsidRPr="00863F8E">
        <w:rPr>
          <w:rFonts w:cstheme="minorHAnsi"/>
          <w:bCs/>
          <w:spacing w:val="-3"/>
          <w:lang w:val="en-GB"/>
        </w:rPr>
        <w:t xml:space="preserve"> </w:t>
      </w:r>
      <m:oMath>
        <m:sSub>
          <m:sSubPr>
            <m:ctrlPr>
              <w:rPr>
                <w:rFonts w:ascii="Cambria Math" w:hAnsi="Cambria Math" w:cstheme="minorHAnsi"/>
                <w:bCs/>
                <w:i/>
                <w:spacing w:val="-3"/>
              </w:rPr>
            </m:ctrlPr>
          </m:sSubPr>
          <m:e>
            <m:r>
              <w:rPr>
                <w:rFonts w:ascii="Cambria Math" w:hAnsi="Cambria Math" w:cstheme="minorHAnsi"/>
                <w:spacing w:val="-3"/>
              </w:rPr>
              <m:t>T</m:t>
            </m:r>
          </m:e>
          <m:sub>
            <m:r>
              <w:rPr>
                <w:rFonts w:ascii="Cambria Math" w:hAnsi="Cambria Math" w:cstheme="minorHAnsi"/>
                <w:spacing w:val="-3"/>
              </w:rPr>
              <m:t>i</m:t>
            </m:r>
          </m:sub>
        </m:sSub>
        <m:r>
          <w:rPr>
            <w:rFonts w:ascii="Cambria Math" w:hAnsi="Cambria Math" w:cstheme="minorHAnsi"/>
            <w:spacing w:val="-3"/>
            <w:lang w:val="en-GB"/>
          </w:rPr>
          <m:t>=</m:t>
        </m:r>
        <m:sSub>
          <m:sSubPr>
            <m:ctrlPr>
              <w:rPr>
                <w:rFonts w:ascii="Cambria Math" w:hAnsi="Cambria Math" w:cstheme="minorHAnsi"/>
                <w:bCs/>
                <w:i/>
                <w:spacing w:val="-3"/>
              </w:rPr>
            </m:ctrlPr>
          </m:sSubPr>
          <m:e>
            <m:r>
              <w:rPr>
                <w:rFonts w:ascii="Cambria Math" w:hAnsi="Cambria Math" w:cstheme="minorHAnsi"/>
                <w:spacing w:val="-3"/>
              </w:rPr>
              <m:t>T</m:t>
            </m:r>
          </m:e>
          <m:sub>
            <m:r>
              <w:rPr>
                <w:rFonts w:ascii="Cambria Math" w:hAnsi="Cambria Math" w:cstheme="minorHAnsi"/>
                <w:spacing w:val="-3"/>
              </w:rPr>
              <m:t>d</m:t>
            </m:r>
          </m:sub>
        </m:sSub>
      </m:oMath>
      <w:r w:rsidRPr="00863F8E">
        <w:rPr>
          <w:rFonts w:cstheme="minorHAnsi"/>
          <w:bCs/>
          <w:spacing w:val="-3"/>
          <w:lang w:val="en-GB"/>
        </w:rPr>
        <w:t xml:space="preserve"> calculated in question 4b is used, from what value of </w:t>
      </w:r>
      <m:oMath>
        <m:r>
          <w:rPr>
            <w:rFonts w:ascii="Cambria Math" w:hAnsi="Cambria Math" w:cstheme="minorHAnsi"/>
            <w:spacing w:val="-3"/>
            <w:lang w:val="en-GB"/>
          </w:rPr>
          <m:t>K</m:t>
        </m:r>
      </m:oMath>
      <w:r w:rsidRPr="00863F8E">
        <w:rPr>
          <w:rFonts w:cstheme="minorHAnsi"/>
          <w:bCs/>
          <w:spacing w:val="-3"/>
          <w:lang w:val="en-GB"/>
        </w:rPr>
        <w:t xml:space="preserve"> of the controller are only real poles obtained in closed loop? Can the closed loop system become unstable for any range of </w:t>
      </w:r>
      <m:oMath>
        <m:r>
          <w:rPr>
            <w:rFonts w:ascii="Cambria Math" w:hAnsi="Cambria Math" w:cstheme="minorHAnsi"/>
            <w:spacing w:val="-3"/>
            <w:lang w:val="en-GB"/>
          </w:rPr>
          <m:t>K</m:t>
        </m:r>
      </m:oMath>
      <w:r w:rsidRPr="00863F8E">
        <w:rPr>
          <w:rFonts w:cstheme="minorHAnsi"/>
          <w:bCs/>
          <w:spacing w:val="-3"/>
          <w:lang w:val="en-GB"/>
        </w:rPr>
        <w:t xml:space="preserve"> values? If so, calculate that range.  </w:t>
      </w:r>
      <w:r w:rsidRPr="00863F8E">
        <w:rPr>
          <w:rFonts w:cstheme="minorHAnsi"/>
          <w:b/>
          <w:spacing w:val="-3"/>
          <w:lang w:val="en-GB"/>
        </w:rPr>
        <w:t>[0.5 points]</w:t>
      </w:r>
    </w:p>
    <w:p w14:paraId="4155C963" w14:textId="1DF57111" w:rsidR="00863F8E" w:rsidRPr="00734D2C" w:rsidRDefault="00863F8E" w:rsidP="00863F8E">
      <w:pPr>
        <w:pStyle w:val="Prrafodelista"/>
        <w:numPr>
          <w:ilvl w:val="0"/>
          <w:numId w:val="9"/>
        </w:numPr>
        <w:spacing w:after="120" w:line="240" w:lineRule="auto"/>
        <w:ind w:left="357" w:hanging="357"/>
        <w:contextualSpacing w:val="0"/>
        <w:jc w:val="both"/>
        <w:rPr>
          <w:rFonts w:cstheme="minorHAnsi"/>
          <w:spacing w:val="-3"/>
        </w:rPr>
      </w:pPr>
      <w:r w:rsidRPr="00863F8E">
        <w:rPr>
          <w:rFonts w:cstheme="minorHAnsi"/>
          <w:spacing w:val="-3"/>
          <w:lang w:val="en-GB"/>
        </w:rPr>
        <w:t xml:space="preserve">Analyse the stability of the system in section 4.a (system controlled with a proportional element with positive gain) using Nyquist's stability criterion. At what frequency does the sensitivity function of the closed-loop system become greater than or equal to 1? What implications does this have for the rejection of disturbances at the plant input? </w:t>
      </w:r>
      <w:r w:rsidRPr="00EF156F">
        <w:rPr>
          <w:rFonts w:cstheme="minorHAnsi"/>
          <w:b/>
          <w:spacing w:val="-3"/>
        </w:rPr>
        <w:t>[</w:t>
      </w:r>
      <w:r>
        <w:rPr>
          <w:rFonts w:cstheme="minorHAnsi"/>
          <w:b/>
          <w:spacing w:val="-3"/>
        </w:rPr>
        <w:t>1</w:t>
      </w:r>
      <w:r w:rsidRPr="00EF156F">
        <w:rPr>
          <w:rFonts w:cstheme="minorHAnsi"/>
          <w:b/>
          <w:spacing w:val="-3"/>
        </w:rPr>
        <w:t xml:space="preserve"> </w:t>
      </w:r>
      <w:r>
        <w:rPr>
          <w:rFonts w:cstheme="minorHAnsi"/>
          <w:b/>
          <w:spacing w:val="-3"/>
        </w:rPr>
        <w:t>point</w:t>
      </w:r>
      <w:r w:rsidRPr="00EF156F">
        <w:rPr>
          <w:rFonts w:cstheme="minorHAnsi"/>
          <w:b/>
          <w:spacing w:val="-3"/>
        </w:rPr>
        <w:t>]</w:t>
      </w:r>
    </w:p>
    <w:p w14:paraId="131BB2A2" w14:textId="647C2FFB" w:rsidR="00863F8E" w:rsidRPr="0028185C" w:rsidRDefault="00863F8E" w:rsidP="00863F8E">
      <w:pPr>
        <w:pStyle w:val="Prrafodelista"/>
        <w:numPr>
          <w:ilvl w:val="0"/>
          <w:numId w:val="9"/>
        </w:numPr>
        <w:spacing w:after="120" w:line="240" w:lineRule="auto"/>
        <w:ind w:left="357" w:hanging="357"/>
        <w:contextualSpacing w:val="0"/>
        <w:jc w:val="both"/>
        <w:rPr>
          <w:rFonts w:cstheme="minorHAnsi"/>
          <w:spacing w:val="-3"/>
        </w:rPr>
      </w:pPr>
      <w:r w:rsidRPr="00863F8E">
        <w:rPr>
          <w:rFonts w:cstheme="minorHAnsi"/>
          <w:bCs/>
          <w:spacing w:val="-3"/>
          <w:lang w:val="en-GB"/>
        </w:rPr>
        <w:t>Design a controller so that the phase margin is equal to 45º, the steady-state error constant in acceleration</w:t>
      </w:r>
      <w:r>
        <w:rPr>
          <w:rFonts w:cstheme="minorHAnsi"/>
          <w:bCs/>
          <w:spacing w:val="-3"/>
          <w:lang w:val="en-GB"/>
        </w:rPr>
        <w:t xml:space="preserve"> </w:t>
      </w:r>
      <m:oMath>
        <m:sSub>
          <m:sSubPr>
            <m:ctrlPr>
              <w:rPr>
                <w:rFonts w:ascii="Cambria Math" w:hAnsi="Cambria Math" w:cstheme="minorHAnsi"/>
                <w:bCs/>
                <w:i/>
                <w:spacing w:val="-3"/>
              </w:rPr>
            </m:ctrlPr>
          </m:sSubPr>
          <m:e>
            <m:r>
              <w:rPr>
                <w:rFonts w:ascii="Cambria Math" w:hAnsi="Cambria Math" w:cstheme="minorHAnsi"/>
                <w:spacing w:val="-3"/>
              </w:rPr>
              <m:t>K</m:t>
            </m:r>
          </m:e>
          <m:sub>
            <m:r>
              <w:rPr>
                <w:rFonts w:ascii="Cambria Math" w:hAnsi="Cambria Math" w:cstheme="minorHAnsi"/>
                <w:spacing w:val="-3"/>
              </w:rPr>
              <m:t>a</m:t>
            </m:r>
          </m:sub>
        </m:sSub>
        <m:r>
          <w:rPr>
            <w:rFonts w:ascii="Cambria Math" w:hAnsi="Cambria Math" w:cstheme="minorHAnsi"/>
            <w:spacing w:val="-3"/>
            <w:lang w:val="en-GB"/>
          </w:rPr>
          <m:t>=2</m:t>
        </m:r>
      </m:oMath>
      <w:r w:rsidRPr="00863F8E">
        <w:rPr>
          <w:rFonts w:cstheme="minorHAnsi"/>
          <w:bCs/>
          <w:spacing w:val="-3"/>
          <w:lang w:val="en-GB"/>
        </w:rPr>
        <w:t xml:space="preserve"> and the closed loop is as fast as possible. Using the equivalence between the </w:t>
      </w:r>
      <w:r w:rsidRPr="00863F8E">
        <w:rPr>
          <w:rFonts w:cstheme="minorHAnsi"/>
          <w:bCs/>
          <w:spacing w:val="-3"/>
          <w:lang w:val="en-GB"/>
        </w:rPr>
        <w:lastRenderedPageBreak/>
        <w:t>specifications in the time and frequency domains, indicate the approximate value of the overshoot and the expected rise time in the closed loop.</w:t>
      </w:r>
      <w:r w:rsidRPr="00863F8E">
        <w:rPr>
          <w:rFonts w:cstheme="minorHAnsi"/>
          <w:bCs/>
          <w:spacing w:val="-3"/>
          <w:lang w:val="en-GB"/>
        </w:rPr>
        <w:t xml:space="preserve"> </w:t>
      </w:r>
      <w:r w:rsidRPr="00E5262D">
        <w:rPr>
          <w:rFonts w:cstheme="minorHAnsi"/>
          <w:b/>
          <w:spacing w:val="-3"/>
        </w:rPr>
        <w:t xml:space="preserve">[0.5 </w:t>
      </w:r>
      <w:r>
        <w:rPr>
          <w:rFonts w:cstheme="minorHAnsi"/>
          <w:b/>
          <w:spacing w:val="-3"/>
        </w:rPr>
        <w:t>points</w:t>
      </w:r>
      <w:r w:rsidRPr="00E5262D">
        <w:rPr>
          <w:rFonts w:cstheme="minorHAnsi"/>
          <w:b/>
          <w:spacing w:val="-3"/>
        </w:rPr>
        <w:t>]</w:t>
      </w:r>
    </w:p>
    <w:p w14:paraId="28A0B843" w14:textId="592EDA03" w:rsidR="00863F8E" w:rsidRPr="00863F8E" w:rsidRDefault="00863F8E" w:rsidP="00863F8E">
      <w:pPr>
        <w:pStyle w:val="Prrafodelista"/>
        <w:numPr>
          <w:ilvl w:val="0"/>
          <w:numId w:val="9"/>
        </w:numPr>
        <w:spacing w:after="120" w:line="240" w:lineRule="auto"/>
        <w:ind w:left="357" w:hanging="357"/>
        <w:contextualSpacing w:val="0"/>
        <w:jc w:val="both"/>
        <w:rPr>
          <w:rFonts w:cstheme="minorHAnsi"/>
          <w:spacing w:val="-3"/>
          <w:lang w:val="en-GB"/>
        </w:rPr>
      </w:pPr>
      <w:r w:rsidRPr="00863F8E">
        <w:rPr>
          <w:rFonts w:cstheme="minorHAnsi"/>
          <w:bCs/>
          <w:spacing w:val="-3"/>
          <w:lang w:val="en-GB"/>
        </w:rPr>
        <w:t>Looking at the Bode diagram of</w:t>
      </w:r>
      <w:r w:rsidRPr="00863F8E">
        <w:rPr>
          <w:rFonts w:cstheme="minorHAnsi"/>
          <w:bCs/>
          <w:spacing w:val="-3"/>
          <w:lang w:val="en-GB"/>
        </w:rPr>
        <w:t xml:space="preserve"> </w:t>
      </w:r>
      <m:oMath>
        <m:r>
          <w:rPr>
            <w:rFonts w:ascii="Cambria Math" w:hAnsi="Cambria Math" w:cstheme="minorHAnsi"/>
            <w:spacing w:val="-3"/>
          </w:rPr>
          <m:t>G</m:t>
        </m:r>
        <m:r>
          <w:rPr>
            <w:rFonts w:ascii="Cambria Math" w:hAnsi="Cambria Math" w:cstheme="minorHAnsi"/>
            <w:spacing w:val="-3"/>
            <w:lang w:val="en-GB"/>
          </w:rPr>
          <m:t>(</m:t>
        </m:r>
        <m:r>
          <w:rPr>
            <w:rFonts w:ascii="Cambria Math" w:hAnsi="Cambria Math" w:cstheme="minorHAnsi"/>
            <w:spacing w:val="-3"/>
          </w:rPr>
          <m:t>s</m:t>
        </m:r>
        <m:r>
          <w:rPr>
            <w:rFonts w:ascii="Cambria Math" w:hAnsi="Cambria Math" w:cstheme="minorHAnsi"/>
            <w:spacing w:val="-3"/>
            <w:lang w:val="en-GB"/>
          </w:rPr>
          <m:t>)</m:t>
        </m:r>
      </m:oMath>
      <w:r w:rsidRPr="00863F8E">
        <w:rPr>
          <w:rFonts w:cstheme="minorHAnsi"/>
          <w:bCs/>
          <w:spacing w:val="-3"/>
          <w:lang w:val="en-GB"/>
        </w:rPr>
        <w:t xml:space="preserve"> shown below, indicate the name of the simplest controller that you think can meet the specifications listed below. Simply write the name of the proposed controller. No calculations are necessary (except for </w:t>
      </w:r>
      <m:oMath>
        <m:sSub>
          <m:sSubPr>
            <m:ctrlPr>
              <w:rPr>
                <w:rFonts w:ascii="Cambria Math" w:hAnsi="Cambria Math" w:cstheme="minorHAnsi"/>
                <w:bCs/>
                <w:i/>
                <w:spacing w:val="-3"/>
              </w:rPr>
            </m:ctrlPr>
          </m:sSubPr>
          <m:e>
            <m:r>
              <w:rPr>
                <w:rFonts w:ascii="Cambria Math" w:hAnsi="Cambria Math" w:cstheme="minorHAnsi"/>
                <w:spacing w:val="-3"/>
              </w:rPr>
              <m:t>K</m:t>
            </m:r>
          </m:e>
          <m:sub>
            <m:r>
              <w:rPr>
                <w:rFonts w:ascii="Cambria Math" w:hAnsi="Cambria Math" w:cstheme="minorHAnsi"/>
                <w:spacing w:val="-3"/>
              </w:rPr>
              <m:t>a</m:t>
            </m:r>
          </m:sub>
        </m:sSub>
      </m:oMath>
      <w:r w:rsidRPr="00863F8E">
        <w:rPr>
          <w:rFonts w:cstheme="minorHAnsi"/>
          <w:bCs/>
          <w:spacing w:val="-3"/>
          <w:lang w:val="en-GB"/>
        </w:rPr>
        <w:t xml:space="preserve">, at most). Just look at the Bode diagram and the specifications and think about which controller would be most appropriate. </w:t>
      </w:r>
      <w:r w:rsidRPr="00863F8E">
        <w:rPr>
          <w:rFonts w:cstheme="minorHAnsi"/>
          <w:b/>
          <w:spacing w:val="-3"/>
        </w:rPr>
        <w:t>[0.75 points]</w:t>
      </w:r>
    </w:p>
    <w:p w14:paraId="38C999CA" w14:textId="77777777" w:rsidR="00863F8E" w:rsidRDefault="00863F8E" w:rsidP="00863F8E">
      <w:pPr>
        <w:pStyle w:val="Prrafodelista"/>
        <w:spacing w:after="120" w:line="240" w:lineRule="auto"/>
        <w:ind w:left="357"/>
        <w:contextualSpacing w:val="0"/>
        <w:jc w:val="both"/>
        <w:rPr>
          <w:rFonts w:cstheme="minorHAnsi"/>
          <w:spacing w:val="-3"/>
        </w:rPr>
      </w:pPr>
    </w:p>
    <w:p w14:paraId="291D9DBF" w14:textId="34E2DA41" w:rsidR="00863F8E" w:rsidRPr="0028185C" w:rsidRDefault="00863F8E" w:rsidP="00863F8E">
      <w:pPr>
        <w:pStyle w:val="Prrafodelista"/>
        <w:spacing w:after="120" w:line="240" w:lineRule="auto"/>
        <w:ind w:left="357"/>
        <w:contextualSpacing w:val="0"/>
        <w:jc w:val="both"/>
        <w:rPr>
          <w:rFonts w:cstheme="minorHAnsi"/>
          <w:spacing w:val="-3"/>
        </w:rPr>
      </w:pPr>
      <w:r w:rsidRPr="00863F8E">
        <w:rPr>
          <w:rFonts w:cstheme="minorHAnsi"/>
          <w:spacing w:val="-3"/>
        </w:rPr>
        <w:drawing>
          <wp:inline distT="0" distB="0" distL="0" distR="0" wp14:anchorId="7DDBB31F" wp14:editId="606096BF">
            <wp:extent cx="6645910" cy="2893695"/>
            <wp:effectExtent l="0" t="0" r="2540" b="1905"/>
            <wp:docPr id="1402332740" name="Imagen 1" descr="Gráfico, Gráfico de líneas&#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2332740" name="Imagen 1" descr="Gráfico, Gráfico de líneas&#10;&#10;El contenido generado por IA puede ser incorrecto."/>
                    <pic:cNvPicPr/>
                  </pic:nvPicPr>
                  <pic:blipFill>
                    <a:blip r:embed="rId8"/>
                    <a:stretch>
                      <a:fillRect/>
                    </a:stretch>
                  </pic:blipFill>
                  <pic:spPr>
                    <a:xfrm>
                      <a:off x="0" y="0"/>
                      <a:ext cx="6645910" cy="2893695"/>
                    </a:xfrm>
                    <a:prstGeom prst="rect">
                      <a:avLst/>
                    </a:prstGeom>
                  </pic:spPr>
                </pic:pic>
              </a:graphicData>
            </a:graphic>
          </wp:inline>
        </w:drawing>
      </w:r>
    </w:p>
    <w:p w14:paraId="7039672D" w14:textId="77777777" w:rsidR="00863F8E" w:rsidRDefault="00863F8E" w:rsidP="00863F8E">
      <w:pPr>
        <w:spacing w:after="120" w:line="240" w:lineRule="auto"/>
        <w:jc w:val="both"/>
        <w:rPr>
          <w:rFonts w:cstheme="minorHAnsi"/>
          <w:spacing w:val="-3"/>
        </w:rPr>
      </w:pPr>
    </w:p>
    <w:tbl>
      <w:tblPr>
        <w:tblStyle w:val="Tablaconcuadrcula"/>
        <w:tblW w:w="0" w:type="auto"/>
        <w:tblLook w:val="04A0" w:firstRow="1" w:lastRow="0" w:firstColumn="1" w:lastColumn="0" w:noHBand="0" w:noVBand="1"/>
      </w:tblPr>
      <w:tblGrid>
        <w:gridCol w:w="2547"/>
        <w:gridCol w:w="7909"/>
      </w:tblGrid>
      <w:tr w:rsidR="00863F8E" w:rsidRPr="0028185C" w14:paraId="5C3DDD67" w14:textId="77777777" w:rsidTr="009E660B">
        <w:tc>
          <w:tcPr>
            <w:tcW w:w="2547" w:type="dxa"/>
          </w:tcPr>
          <w:p w14:paraId="65380B6D" w14:textId="18A53894" w:rsidR="00863F8E" w:rsidRPr="0028185C" w:rsidRDefault="00863F8E" w:rsidP="009E660B">
            <w:pPr>
              <w:spacing w:after="120"/>
              <w:jc w:val="both"/>
              <w:rPr>
                <w:rFonts w:cstheme="minorHAnsi"/>
                <w:b/>
                <w:bCs/>
                <w:spacing w:val="-3"/>
              </w:rPr>
            </w:pPr>
            <w:r>
              <w:rPr>
                <w:rFonts w:cstheme="minorHAnsi"/>
                <w:b/>
                <w:bCs/>
                <w:spacing w:val="-3"/>
              </w:rPr>
              <w:t>Specifications</w:t>
            </w:r>
          </w:p>
        </w:tc>
        <w:tc>
          <w:tcPr>
            <w:tcW w:w="7909" w:type="dxa"/>
          </w:tcPr>
          <w:p w14:paraId="321B4BF6" w14:textId="61B93B62" w:rsidR="00863F8E" w:rsidRPr="0028185C" w:rsidRDefault="00863F8E" w:rsidP="009E660B">
            <w:pPr>
              <w:spacing w:after="120"/>
              <w:jc w:val="both"/>
              <w:rPr>
                <w:rFonts w:cstheme="minorHAnsi"/>
                <w:b/>
                <w:bCs/>
                <w:spacing w:val="-3"/>
              </w:rPr>
            </w:pPr>
            <w:r>
              <w:rPr>
                <w:rFonts w:cstheme="minorHAnsi"/>
                <w:b/>
                <w:bCs/>
                <w:spacing w:val="-3"/>
              </w:rPr>
              <w:t>Controller</w:t>
            </w:r>
          </w:p>
        </w:tc>
      </w:tr>
      <w:tr w:rsidR="00863F8E" w14:paraId="24232BD5" w14:textId="77777777" w:rsidTr="009E660B">
        <w:tc>
          <w:tcPr>
            <w:tcW w:w="2547" w:type="dxa"/>
          </w:tcPr>
          <w:p w14:paraId="4C63ABBB" w14:textId="77777777" w:rsidR="00863F8E" w:rsidRPr="0028185C" w:rsidRDefault="00863F8E" w:rsidP="009E660B">
            <w:pPr>
              <w:spacing w:after="120"/>
              <w:rPr>
                <w:rFonts w:cstheme="minorHAnsi"/>
                <w:bCs/>
                <w:spacing w:val="-3"/>
              </w:rPr>
            </w:pPr>
            <m:oMathPara>
              <m:oMath>
                <m:sSub>
                  <m:sSubPr>
                    <m:ctrlPr>
                      <w:rPr>
                        <w:rFonts w:ascii="Cambria Math" w:hAnsi="Cambria Math" w:cstheme="minorHAnsi"/>
                        <w:bCs/>
                        <w:i/>
                        <w:spacing w:val="-3"/>
                      </w:rPr>
                    </m:ctrlPr>
                  </m:sSubPr>
                  <m:e>
                    <m:r>
                      <w:rPr>
                        <w:rFonts w:ascii="Cambria Math" w:hAnsi="Cambria Math" w:cstheme="minorHAnsi"/>
                        <w:spacing w:val="-3"/>
                      </w:rPr>
                      <m:t>K</m:t>
                    </m:r>
                  </m:e>
                  <m:sub>
                    <m:r>
                      <w:rPr>
                        <w:rFonts w:ascii="Cambria Math" w:hAnsi="Cambria Math" w:cstheme="minorHAnsi"/>
                        <w:spacing w:val="-3"/>
                      </w:rPr>
                      <m:t>a</m:t>
                    </m:r>
                  </m:sub>
                </m:sSub>
                <m:r>
                  <w:rPr>
                    <w:rFonts w:ascii="Cambria Math" w:hAnsi="Cambria Math" w:cstheme="minorHAnsi"/>
                    <w:spacing w:val="-3"/>
                  </w:rPr>
                  <m:t>=6</m:t>
                </m:r>
              </m:oMath>
            </m:oMathPara>
          </w:p>
          <w:p w14:paraId="26C013AE" w14:textId="27DF92B6" w:rsidR="00863F8E" w:rsidRDefault="00863F8E" w:rsidP="009E660B">
            <w:pPr>
              <w:spacing w:after="120"/>
              <w:rPr>
                <w:rFonts w:cstheme="minorHAnsi"/>
                <w:spacing w:val="-3"/>
              </w:rPr>
            </w:pPr>
            <m:oMathPara>
              <m:oMath>
                <m:r>
                  <w:rPr>
                    <w:rFonts w:ascii="Cambria Math" w:hAnsi="Cambria Math" w:cstheme="minorHAnsi"/>
                    <w:spacing w:val="-3"/>
                  </w:rPr>
                  <m:t>PM</m:t>
                </m:r>
                <m:r>
                  <w:rPr>
                    <w:rFonts w:ascii="Cambria Math" w:hAnsi="Cambria Math" w:cstheme="minorHAnsi"/>
                    <w:spacing w:val="-3"/>
                  </w:rPr>
                  <m:t>=60°</m:t>
                </m:r>
              </m:oMath>
            </m:oMathPara>
          </w:p>
        </w:tc>
        <w:tc>
          <w:tcPr>
            <w:tcW w:w="7909" w:type="dxa"/>
          </w:tcPr>
          <w:p w14:paraId="31BFBF85" w14:textId="77777777" w:rsidR="00863F8E" w:rsidRDefault="00863F8E" w:rsidP="009E660B">
            <w:pPr>
              <w:spacing w:after="120"/>
              <w:rPr>
                <w:rFonts w:cstheme="minorHAnsi"/>
                <w:spacing w:val="-3"/>
              </w:rPr>
            </w:pPr>
          </w:p>
        </w:tc>
      </w:tr>
      <w:tr w:rsidR="00863F8E" w14:paraId="0AF176FB" w14:textId="77777777" w:rsidTr="009E660B">
        <w:tc>
          <w:tcPr>
            <w:tcW w:w="2547" w:type="dxa"/>
          </w:tcPr>
          <w:p w14:paraId="74554E09" w14:textId="77777777" w:rsidR="00863F8E" w:rsidRPr="00C03489" w:rsidRDefault="00863F8E" w:rsidP="009E660B">
            <w:pPr>
              <w:spacing w:after="120"/>
              <w:rPr>
                <w:rFonts w:cstheme="minorHAnsi"/>
                <w:bCs/>
                <w:spacing w:val="-3"/>
              </w:rPr>
            </w:pPr>
            <m:oMathPara>
              <m:oMath>
                <m:sSub>
                  <m:sSubPr>
                    <m:ctrlPr>
                      <w:rPr>
                        <w:rFonts w:ascii="Cambria Math" w:hAnsi="Cambria Math" w:cstheme="minorHAnsi"/>
                        <w:bCs/>
                        <w:i/>
                        <w:spacing w:val="-3"/>
                      </w:rPr>
                    </m:ctrlPr>
                  </m:sSubPr>
                  <m:e>
                    <m:r>
                      <w:rPr>
                        <w:rFonts w:ascii="Cambria Math" w:hAnsi="Cambria Math" w:cstheme="minorHAnsi"/>
                        <w:spacing w:val="-3"/>
                      </w:rPr>
                      <m:t>K</m:t>
                    </m:r>
                  </m:e>
                  <m:sub>
                    <m:r>
                      <w:rPr>
                        <w:rFonts w:ascii="Cambria Math" w:hAnsi="Cambria Math" w:cstheme="minorHAnsi"/>
                        <w:spacing w:val="-3"/>
                      </w:rPr>
                      <m:t>a</m:t>
                    </m:r>
                  </m:sub>
                </m:sSub>
                <m:r>
                  <w:rPr>
                    <w:rFonts w:ascii="Cambria Math" w:hAnsi="Cambria Math" w:cstheme="minorHAnsi"/>
                    <w:spacing w:val="-3"/>
                  </w:rPr>
                  <m:t>=3</m:t>
                </m:r>
              </m:oMath>
            </m:oMathPara>
          </w:p>
          <w:p w14:paraId="079FB04D" w14:textId="15A825FB" w:rsidR="00863F8E" w:rsidRPr="00C03489" w:rsidRDefault="00863F8E" w:rsidP="009E660B">
            <w:pPr>
              <w:spacing w:after="120"/>
              <w:rPr>
                <w:rFonts w:cstheme="minorHAnsi"/>
                <w:bCs/>
                <w:spacing w:val="-3"/>
              </w:rPr>
            </w:pPr>
            <m:oMathPara>
              <m:oMath>
                <m:r>
                  <w:rPr>
                    <w:rFonts w:ascii="Cambria Math" w:hAnsi="Cambria Math" w:cstheme="minorHAnsi"/>
                    <w:spacing w:val="-3"/>
                  </w:rPr>
                  <m:t>PM</m:t>
                </m:r>
                <m:r>
                  <w:rPr>
                    <w:rFonts w:ascii="Cambria Math" w:hAnsi="Cambria Math" w:cstheme="minorHAnsi"/>
                    <w:spacing w:val="-3"/>
                  </w:rPr>
                  <m:t>=60°</m:t>
                </m:r>
              </m:oMath>
            </m:oMathPara>
          </w:p>
          <w:p w14:paraId="143B255C" w14:textId="3280EF21" w:rsidR="00863F8E" w:rsidRDefault="00863F8E" w:rsidP="009E660B">
            <w:pPr>
              <w:spacing w:after="120"/>
              <w:jc w:val="center"/>
              <w:rPr>
                <w:rFonts w:cstheme="minorHAnsi"/>
                <w:spacing w:val="-3"/>
              </w:rPr>
            </w:pPr>
            <m:oMath>
              <m:sSub>
                <m:sSubPr>
                  <m:ctrlPr>
                    <w:rPr>
                      <w:rFonts w:ascii="Cambria Math" w:hAnsi="Cambria Math" w:cstheme="minorHAnsi"/>
                      <w:i/>
                      <w:spacing w:val="-3"/>
                    </w:rPr>
                  </m:ctrlPr>
                </m:sSubPr>
                <m:e>
                  <m:r>
                    <w:rPr>
                      <w:rFonts w:ascii="Cambria Math" w:hAnsi="Cambria Math" w:cstheme="minorHAnsi"/>
                      <w:spacing w:val="-3"/>
                    </w:rPr>
                    <m:t>ω</m:t>
                  </m:r>
                </m:e>
                <m:sub>
                  <m:r>
                    <w:rPr>
                      <w:rFonts w:ascii="Cambria Math" w:hAnsi="Cambria Math" w:cstheme="minorHAnsi"/>
                      <w:spacing w:val="-3"/>
                    </w:rPr>
                    <m:t>g</m:t>
                  </m:r>
                  <m:r>
                    <w:rPr>
                      <w:rFonts w:ascii="Cambria Math" w:hAnsi="Cambria Math" w:cstheme="minorHAnsi"/>
                      <w:spacing w:val="-3"/>
                    </w:rPr>
                    <m:t>c</m:t>
                  </m:r>
                </m:sub>
              </m:sSub>
              <m:r>
                <w:rPr>
                  <w:rFonts w:ascii="Cambria Math" w:hAnsi="Cambria Math" w:cstheme="minorHAnsi"/>
                  <w:spacing w:val="-3"/>
                </w:rPr>
                <m:t>≥2</m:t>
              </m:r>
            </m:oMath>
            <w:r>
              <w:rPr>
                <w:rFonts w:cstheme="minorHAnsi"/>
                <w:spacing w:val="-3"/>
              </w:rPr>
              <w:t xml:space="preserve"> rad/s</w:t>
            </w:r>
          </w:p>
        </w:tc>
        <w:tc>
          <w:tcPr>
            <w:tcW w:w="7909" w:type="dxa"/>
          </w:tcPr>
          <w:p w14:paraId="3C14F46B" w14:textId="77777777" w:rsidR="00863F8E" w:rsidRDefault="00863F8E" w:rsidP="009E660B">
            <w:pPr>
              <w:spacing w:after="120"/>
              <w:rPr>
                <w:rFonts w:cstheme="minorHAnsi"/>
                <w:spacing w:val="-3"/>
              </w:rPr>
            </w:pPr>
          </w:p>
        </w:tc>
      </w:tr>
      <w:tr w:rsidR="00863F8E" w14:paraId="2DFADB09" w14:textId="77777777" w:rsidTr="009E660B">
        <w:tc>
          <w:tcPr>
            <w:tcW w:w="2547" w:type="dxa"/>
          </w:tcPr>
          <w:p w14:paraId="6C6E20F2" w14:textId="77777777" w:rsidR="00863F8E" w:rsidRPr="00C03489" w:rsidRDefault="00863F8E" w:rsidP="009E660B">
            <w:pPr>
              <w:spacing w:after="120"/>
              <w:rPr>
                <w:rFonts w:cstheme="minorHAnsi"/>
                <w:bCs/>
                <w:spacing w:val="-3"/>
              </w:rPr>
            </w:pPr>
            <m:oMathPara>
              <m:oMath>
                <m:sSub>
                  <m:sSubPr>
                    <m:ctrlPr>
                      <w:rPr>
                        <w:rFonts w:ascii="Cambria Math" w:hAnsi="Cambria Math" w:cstheme="minorHAnsi"/>
                        <w:bCs/>
                        <w:i/>
                        <w:spacing w:val="-3"/>
                      </w:rPr>
                    </m:ctrlPr>
                  </m:sSubPr>
                  <m:e>
                    <m:r>
                      <w:rPr>
                        <w:rFonts w:ascii="Cambria Math" w:hAnsi="Cambria Math" w:cstheme="minorHAnsi"/>
                        <w:spacing w:val="-3"/>
                      </w:rPr>
                      <m:t>K</m:t>
                    </m:r>
                  </m:e>
                  <m:sub>
                    <m:r>
                      <w:rPr>
                        <w:rFonts w:ascii="Cambria Math" w:hAnsi="Cambria Math" w:cstheme="minorHAnsi"/>
                        <w:spacing w:val="-3"/>
                      </w:rPr>
                      <m:t>a</m:t>
                    </m:r>
                  </m:sub>
                </m:sSub>
                <m:r>
                  <w:rPr>
                    <w:rFonts w:ascii="Cambria Math" w:hAnsi="Cambria Math" w:cstheme="minorHAnsi"/>
                    <w:spacing w:val="-3"/>
                  </w:rPr>
                  <m:t>=2</m:t>
                </m:r>
              </m:oMath>
            </m:oMathPara>
          </w:p>
          <w:p w14:paraId="57F2D2BB" w14:textId="5323DA4B" w:rsidR="00863F8E" w:rsidRPr="00C03489" w:rsidRDefault="00863F8E" w:rsidP="009E660B">
            <w:pPr>
              <w:spacing w:after="120"/>
              <w:rPr>
                <w:rFonts w:cstheme="minorHAnsi"/>
                <w:bCs/>
                <w:spacing w:val="-3"/>
              </w:rPr>
            </w:pPr>
            <m:oMathPara>
              <m:oMath>
                <m:r>
                  <w:rPr>
                    <w:rFonts w:ascii="Cambria Math" w:hAnsi="Cambria Math" w:cstheme="minorHAnsi"/>
                    <w:spacing w:val="-3"/>
                  </w:rPr>
                  <m:t>PM</m:t>
                </m:r>
                <m:r>
                  <w:rPr>
                    <w:rFonts w:ascii="Cambria Math" w:hAnsi="Cambria Math" w:cstheme="minorHAnsi"/>
                    <w:spacing w:val="-3"/>
                  </w:rPr>
                  <m:t>≥90°</m:t>
                </m:r>
              </m:oMath>
            </m:oMathPara>
          </w:p>
          <w:p w14:paraId="198B42A7" w14:textId="6ABA4984" w:rsidR="00863F8E" w:rsidRDefault="00863F8E" w:rsidP="009E660B">
            <w:pPr>
              <w:spacing w:after="120"/>
              <w:jc w:val="center"/>
              <w:rPr>
                <w:rFonts w:cstheme="minorHAnsi"/>
                <w:spacing w:val="-3"/>
              </w:rPr>
            </w:pPr>
            <m:oMath>
              <m:sSub>
                <m:sSubPr>
                  <m:ctrlPr>
                    <w:rPr>
                      <w:rFonts w:ascii="Cambria Math" w:hAnsi="Cambria Math" w:cstheme="minorHAnsi"/>
                      <w:i/>
                      <w:spacing w:val="-3"/>
                    </w:rPr>
                  </m:ctrlPr>
                </m:sSubPr>
                <m:e>
                  <m:r>
                    <w:rPr>
                      <w:rFonts w:ascii="Cambria Math" w:hAnsi="Cambria Math" w:cstheme="minorHAnsi"/>
                      <w:spacing w:val="-3"/>
                    </w:rPr>
                    <m:t>ω</m:t>
                  </m:r>
                </m:e>
                <m:sub>
                  <m:r>
                    <w:rPr>
                      <w:rFonts w:ascii="Cambria Math" w:hAnsi="Cambria Math" w:cstheme="minorHAnsi"/>
                      <w:spacing w:val="-3"/>
                    </w:rPr>
                    <m:t>g</m:t>
                  </m:r>
                  <m:r>
                    <w:rPr>
                      <w:rFonts w:ascii="Cambria Math" w:hAnsi="Cambria Math" w:cstheme="minorHAnsi"/>
                      <w:spacing w:val="-3"/>
                    </w:rPr>
                    <m:t>c</m:t>
                  </m:r>
                </m:sub>
              </m:sSub>
              <m:r>
                <w:rPr>
                  <w:rFonts w:ascii="Cambria Math" w:hAnsi="Cambria Math" w:cstheme="minorHAnsi"/>
                  <w:spacing w:val="-3"/>
                </w:rPr>
                <m:t>≥2</m:t>
              </m:r>
            </m:oMath>
            <w:r>
              <w:rPr>
                <w:rFonts w:cstheme="minorHAnsi"/>
                <w:spacing w:val="-3"/>
              </w:rPr>
              <w:t xml:space="preserve"> rad/s</w:t>
            </w:r>
          </w:p>
        </w:tc>
        <w:tc>
          <w:tcPr>
            <w:tcW w:w="7909" w:type="dxa"/>
          </w:tcPr>
          <w:p w14:paraId="0E88B7AB" w14:textId="77777777" w:rsidR="00863F8E" w:rsidRDefault="00863F8E" w:rsidP="009E660B">
            <w:pPr>
              <w:spacing w:after="120"/>
              <w:rPr>
                <w:rFonts w:cstheme="minorHAnsi"/>
                <w:spacing w:val="-3"/>
              </w:rPr>
            </w:pPr>
          </w:p>
        </w:tc>
      </w:tr>
    </w:tbl>
    <w:p w14:paraId="0BB1BFCA" w14:textId="77777777" w:rsidR="00863F8E" w:rsidRPr="0028185C" w:rsidRDefault="00863F8E" w:rsidP="00863F8E">
      <w:pPr>
        <w:spacing w:after="120" w:line="240" w:lineRule="auto"/>
        <w:jc w:val="both"/>
        <w:rPr>
          <w:rFonts w:cstheme="minorHAnsi"/>
          <w:spacing w:val="-3"/>
        </w:rPr>
      </w:pPr>
    </w:p>
    <w:p w14:paraId="3D1761DA" w14:textId="77777777" w:rsidR="00863F8E" w:rsidRDefault="00863F8E" w:rsidP="00863F8E">
      <w:pPr>
        <w:spacing w:after="120" w:line="240" w:lineRule="auto"/>
        <w:jc w:val="both"/>
        <w:rPr>
          <w:rFonts w:cstheme="minorHAnsi"/>
          <w:spacing w:val="-3"/>
        </w:rPr>
      </w:pPr>
    </w:p>
    <w:p w14:paraId="1DB90BB0" w14:textId="3B27EFC4" w:rsidR="00365F5E" w:rsidRDefault="00365F5E">
      <w:pPr>
        <w:rPr>
          <w:rFonts w:cs="Calibri"/>
          <w:lang w:val="en-GB" w:eastAsia="es-ES"/>
        </w:rPr>
      </w:pPr>
    </w:p>
    <w:p w14:paraId="3C4F2433" w14:textId="70086A95" w:rsidR="00F261B1" w:rsidRPr="004103AC" w:rsidRDefault="00F261B1" w:rsidP="00365F5E">
      <w:pPr>
        <w:jc w:val="center"/>
        <w:rPr>
          <w:b/>
          <w:bCs/>
          <w:color w:val="002060"/>
          <w:lang w:val="en-GB"/>
        </w:rPr>
      </w:pPr>
    </w:p>
    <w:sectPr w:rsidR="00F261B1" w:rsidRPr="004103AC" w:rsidSect="00D2487B">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96EBF2" w14:textId="77777777" w:rsidR="0014254F" w:rsidRDefault="0014254F" w:rsidP="00F13F85">
      <w:pPr>
        <w:spacing w:after="0" w:line="240" w:lineRule="auto"/>
      </w:pPr>
      <w:r>
        <w:separator/>
      </w:r>
    </w:p>
  </w:endnote>
  <w:endnote w:type="continuationSeparator" w:id="0">
    <w:p w14:paraId="51C2FB81" w14:textId="77777777" w:rsidR="0014254F" w:rsidRDefault="0014254F" w:rsidP="00F13F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263408" w14:textId="77777777" w:rsidR="0014254F" w:rsidRDefault="0014254F" w:rsidP="00F13F85">
      <w:pPr>
        <w:spacing w:after="0" w:line="240" w:lineRule="auto"/>
      </w:pPr>
      <w:r>
        <w:separator/>
      </w:r>
    </w:p>
  </w:footnote>
  <w:footnote w:type="continuationSeparator" w:id="0">
    <w:p w14:paraId="720397F3" w14:textId="77777777" w:rsidR="0014254F" w:rsidRDefault="0014254F" w:rsidP="00F13F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B33D7"/>
    <w:multiLevelType w:val="hybridMultilevel"/>
    <w:tmpl w:val="69380A56"/>
    <w:lvl w:ilvl="0" w:tplc="0C0A000F">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12CA7235"/>
    <w:multiLevelType w:val="hybridMultilevel"/>
    <w:tmpl w:val="1C8A3FE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1C4F44E4"/>
    <w:multiLevelType w:val="hybridMultilevel"/>
    <w:tmpl w:val="98B01FA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2AB7627E"/>
    <w:multiLevelType w:val="hybridMultilevel"/>
    <w:tmpl w:val="54A82A3E"/>
    <w:lvl w:ilvl="0" w:tplc="0C0A000F">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15:restartNumberingAfterBreak="0">
    <w:nsid w:val="5FBF7DDE"/>
    <w:multiLevelType w:val="multilevel"/>
    <w:tmpl w:val="21B2ED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668076DA"/>
    <w:multiLevelType w:val="multilevel"/>
    <w:tmpl w:val="A50E8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69D64B4"/>
    <w:multiLevelType w:val="hybridMultilevel"/>
    <w:tmpl w:val="24DEBA38"/>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72E87722"/>
    <w:multiLevelType w:val="hybridMultilevel"/>
    <w:tmpl w:val="4CFCF4D2"/>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7AAC7463"/>
    <w:multiLevelType w:val="hybridMultilevel"/>
    <w:tmpl w:val="7F9AAD6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88882635">
    <w:abstractNumId w:val="8"/>
  </w:num>
  <w:num w:numId="2" w16cid:durableId="81684670">
    <w:abstractNumId w:val="5"/>
  </w:num>
  <w:num w:numId="3" w16cid:durableId="637683349">
    <w:abstractNumId w:val="7"/>
  </w:num>
  <w:num w:numId="4" w16cid:durableId="1529102003">
    <w:abstractNumId w:val="1"/>
  </w:num>
  <w:num w:numId="5" w16cid:durableId="946161564">
    <w:abstractNumId w:val="6"/>
  </w:num>
  <w:num w:numId="6" w16cid:durableId="175655996">
    <w:abstractNumId w:val="2"/>
  </w:num>
  <w:num w:numId="7" w16cid:durableId="10420318">
    <w:abstractNumId w:val="4"/>
  </w:num>
  <w:num w:numId="8" w16cid:durableId="2042702212">
    <w:abstractNumId w:val="0"/>
  </w:num>
  <w:num w:numId="9" w16cid:durableId="6000681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F85"/>
    <w:rsid w:val="001139BB"/>
    <w:rsid w:val="0014254F"/>
    <w:rsid w:val="00182CDB"/>
    <w:rsid w:val="001C0FED"/>
    <w:rsid w:val="001D641E"/>
    <w:rsid w:val="00263789"/>
    <w:rsid w:val="002F41E5"/>
    <w:rsid w:val="003341A0"/>
    <w:rsid w:val="00365F5E"/>
    <w:rsid w:val="00377439"/>
    <w:rsid w:val="003C3304"/>
    <w:rsid w:val="004103AC"/>
    <w:rsid w:val="004B4F77"/>
    <w:rsid w:val="00517FF9"/>
    <w:rsid w:val="00623C04"/>
    <w:rsid w:val="00646512"/>
    <w:rsid w:val="007663E5"/>
    <w:rsid w:val="007B7F82"/>
    <w:rsid w:val="00863F8E"/>
    <w:rsid w:val="008B6CFD"/>
    <w:rsid w:val="008C1D18"/>
    <w:rsid w:val="009251AF"/>
    <w:rsid w:val="00930A54"/>
    <w:rsid w:val="00A01AEA"/>
    <w:rsid w:val="00A34EFC"/>
    <w:rsid w:val="00A4772A"/>
    <w:rsid w:val="00A727A9"/>
    <w:rsid w:val="00C93B25"/>
    <w:rsid w:val="00D2487B"/>
    <w:rsid w:val="00D43536"/>
    <w:rsid w:val="00D4673D"/>
    <w:rsid w:val="00D73C68"/>
    <w:rsid w:val="00E7417F"/>
    <w:rsid w:val="00F13F85"/>
    <w:rsid w:val="00F261B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7FBAA"/>
  <w15:chartTrackingRefBased/>
  <w15:docId w15:val="{FEB52D50-49B7-4A5A-8EFD-F381E7735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F13F8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F13F8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F13F85"/>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F13F85"/>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F13F85"/>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F13F85"/>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F13F85"/>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F13F85"/>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F13F85"/>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13F85"/>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F13F85"/>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F13F85"/>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F13F85"/>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F13F85"/>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F13F85"/>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F13F85"/>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F13F85"/>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F13F85"/>
    <w:rPr>
      <w:rFonts w:eastAsiaTheme="majorEastAsia" w:cstheme="majorBidi"/>
      <w:color w:val="272727" w:themeColor="text1" w:themeTint="D8"/>
    </w:rPr>
  </w:style>
  <w:style w:type="paragraph" w:styleId="Ttulo">
    <w:name w:val="Title"/>
    <w:basedOn w:val="Normal"/>
    <w:next w:val="Normal"/>
    <w:link w:val="TtuloCar"/>
    <w:uiPriority w:val="10"/>
    <w:qFormat/>
    <w:rsid w:val="00F13F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F13F85"/>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F13F85"/>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F13F85"/>
    <w:rPr>
      <w:rFonts w:eastAsiaTheme="majorEastAsia" w:cstheme="majorBidi"/>
      <w:color w:val="595959" w:themeColor="text1" w:themeTint="A6"/>
      <w:spacing w:val="15"/>
      <w:sz w:val="28"/>
      <w:szCs w:val="28"/>
    </w:rPr>
  </w:style>
  <w:style w:type="paragraph" w:styleId="Cita">
    <w:name w:val="Quote"/>
    <w:aliases w:val="Encabezado AER"/>
    <w:basedOn w:val="Normal"/>
    <w:next w:val="Normal"/>
    <w:link w:val="CitaCar"/>
    <w:uiPriority w:val="29"/>
    <w:qFormat/>
    <w:rsid w:val="00F13F85"/>
    <w:pPr>
      <w:spacing w:before="160"/>
      <w:jc w:val="center"/>
    </w:pPr>
    <w:rPr>
      <w:i/>
      <w:iCs/>
      <w:color w:val="404040" w:themeColor="text1" w:themeTint="BF"/>
    </w:rPr>
  </w:style>
  <w:style w:type="character" w:customStyle="1" w:styleId="CitaCar">
    <w:name w:val="Cita Car"/>
    <w:aliases w:val="Encabezado AER Car"/>
    <w:basedOn w:val="Fuentedeprrafopredeter"/>
    <w:link w:val="Cita"/>
    <w:uiPriority w:val="29"/>
    <w:rsid w:val="00F13F85"/>
    <w:rPr>
      <w:i/>
      <w:iCs/>
      <w:color w:val="404040" w:themeColor="text1" w:themeTint="BF"/>
    </w:rPr>
  </w:style>
  <w:style w:type="paragraph" w:styleId="Prrafodelista">
    <w:name w:val="List Paragraph"/>
    <w:basedOn w:val="Normal"/>
    <w:uiPriority w:val="99"/>
    <w:qFormat/>
    <w:rsid w:val="00F13F85"/>
    <w:pPr>
      <w:ind w:left="720"/>
      <w:contextualSpacing/>
    </w:pPr>
  </w:style>
  <w:style w:type="character" w:styleId="nfasisintenso">
    <w:name w:val="Intense Emphasis"/>
    <w:basedOn w:val="Fuentedeprrafopredeter"/>
    <w:uiPriority w:val="21"/>
    <w:qFormat/>
    <w:rsid w:val="00F13F85"/>
    <w:rPr>
      <w:i/>
      <w:iCs/>
      <w:color w:val="0F4761" w:themeColor="accent1" w:themeShade="BF"/>
    </w:rPr>
  </w:style>
  <w:style w:type="paragraph" w:styleId="Citadestacada">
    <w:name w:val="Intense Quote"/>
    <w:basedOn w:val="Normal"/>
    <w:next w:val="Normal"/>
    <w:link w:val="CitadestacadaCar"/>
    <w:uiPriority w:val="30"/>
    <w:qFormat/>
    <w:rsid w:val="00F13F8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F13F85"/>
    <w:rPr>
      <w:i/>
      <w:iCs/>
      <w:color w:val="0F4761" w:themeColor="accent1" w:themeShade="BF"/>
    </w:rPr>
  </w:style>
  <w:style w:type="character" w:styleId="Referenciaintensa">
    <w:name w:val="Intense Reference"/>
    <w:basedOn w:val="Fuentedeprrafopredeter"/>
    <w:uiPriority w:val="32"/>
    <w:qFormat/>
    <w:rsid w:val="00F13F85"/>
    <w:rPr>
      <w:b/>
      <w:bCs/>
      <w:smallCaps/>
      <w:color w:val="0F4761" w:themeColor="accent1" w:themeShade="BF"/>
      <w:spacing w:val="5"/>
    </w:rPr>
  </w:style>
  <w:style w:type="paragraph" w:styleId="Encabezado">
    <w:name w:val="header"/>
    <w:basedOn w:val="Normal"/>
    <w:link w:val="EncabezadoCar"/>
    <w:uiPriority w:val="99"/>
    <w:unhideWhenUsed/>
    <w:rsid w:val="00F13F8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13F85"/>
  </w:style>
  <w:style w:type="paragraph" w:styleId="Piedepgina">
    <w:name w:val="footer"/>
    <w:basedOn w:val="Normal"/>
    <w:link w:val="PiedepginaCar"/>
    <w:uiPriority w:val="99"/>
    <w:unhideWhenUsed/>
    <w:rsid w:val="00F13F8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13F85"/>
  </w:style>
  <w:style w:type="table" w:styleId="Tablaconcuadrcula">
    <w:name w:val="Table Grid"/>
    <w:basedOn w:val="Tablanormal"/>
    <w:rsid w:val="00F13F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2F41E5"/>
    <w:rPr>
      <w:color w:val="666666"/>
    </w:rPr>
  </w:style>
  <w:style w:type="paragraph" w:styleId="NormalWeb">
    <w:name w:val="Normal (Web)"/>
    <w:basedOn w:val="Normal"/>
    <w:uiPriority w:val="99"/>
    <w:semiHidden/>
    <w:unhideWhenUsed/>
    <w:rsid w:val="00263789"/>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503FA-29EB-4F6E-8318-8DB9ADB3A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2</Pages>
  <Words>663</Words>
  <Characters>3466</Characters>
  <Application>Microsoft Office Word</Application>
  <DocSecurity>0</DocSecurity>
  <Lines>73</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 Berenguel Soria</dc:creator>
  <cp:keywords/>
  <dc:description/>
  <cp:lastModifiedBy>Manuel Berenguel Soria</cp:lastModifiedBy>
  <cp:revision>13</cp:revision>
  <dcterms:created xsi:type="dcterms:W3CDTF">2026-01-26T16:09:00Z</dcterms:created>
  <dcterms:modified xsi:type="dcterms:W3CDTF">2026-02-08T19:54:00Z</dcterms:modified>
</cp:coreProperties>
</file>